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spacing w:val="8"/>
        </w:rPr>
        <w:t>刚刚经历过高考的你</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spacing w:val="8"/>
        </w:rPr>
        <w:t>是否正怀着对父母老师口中</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spacing w:val="8"/>
        </w:rPr>
        <w:t>“上了大学就轻松了”的憧憬选择学校？</w:t>
      </w:r>
    </w:p>
    <w:p w:rsidR="003F19ED" w:rsidRPr="002367F4" w:rsidRDefault="003F19ED" w:rsidP="003F19ED">
      <w:pPr>
        <w:pStyle w:val="a3"/>
        <w:spacing w:before="0" w:beforeAutospacing="0" w:after="0" w:afterAutospacing="0" w:line="360" w:lineRule="auto"/>
        <w:jc w:val="center"/>
        <w:rPr>
          <w:rFonts w:hint="eastAsia"/>
        </w:rPr>
      </w:pP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有这样一所大学</w:t>
      </w:r>
      <w:r w:rsidRPr="002367F4">
        <w:rPr>
          <w:rFonts w:hint="eastAsia"/>
          <w:color w:val="000000"/>
          <w:spacing w:val="8"/>
        </w:rPr>
        <w:br/>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78年的悠久历史</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人杰地灵的地理位置</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实力一流的学科</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丰富多彩的特色专业</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省内超强的教学资源和师资力量</w:t>
      </w:r>
    </w:p>
    <w:p w:rsidR="003F19ED" w:rsidRPr="002367F4" w:rsidRDefault="003F19ED" w:rsidP="003F19ED">
      <w:pPr>
        <w:pStyle w:val="a3"/>
        <w:spacing w:before="0" w:beforeAutospacing="0" w:after="0" w:afterAutospacing="0" w:line="360" w:lineRule="auto"/>
        <w:jc w:val="center"/>
        <w:rPr>
          <w:rFonts w:hint="eastAsia"/>
        </w:rPr>
      </w:pPr>
      <w:r w:rsidRPr="002367F4">
        <w:rPr>
          <w:rFonts w:hint="eastAsia"/>
          <w:color w:val="000000"/>
          <w:spacing w:val="8"/>
        </w:rPr>
        <w:t>一流的科研团队、超高的就业率</w:t>
      </w:r>
      <w:r w:rsidRPr="002367F4">
        <w:rPr>
          <w:rFonts w:hint="eastAsia"/>
          <w:color w:val="000000"/>
          <w:spacing w:val="8"/>
        </w:rPr>
        <w:br/>
      </w:r>
    </w:p>
    <w:p w:rsidR="003F19ED" w:rsidRPr="002367F4" w:rsidRDefault="003F19ED" w:rsidP="003F19ED">
      <w:pPr>
        <w:pStyle w:val="a3"/>
        <w:shd w:val="clear" w:color="auto" w:fill="FFFFFF"/>
        <w:spacing w:before="0" w:beforeAutospacing="0" w:after="0" w:afterAutospacing="0" w:line="360" w:lineRule="auto"/>
        <w:jc w:val="center"/>
        <w:rPr>
          <w:rStyle w:val="a4"/>
          <w:rFonts w:hint="eastAsia"/>
          <w:color w:val="D74205"/>
          <w:spacing w:val="8"/>
        </w:rPr>
      </w:pPr>
      <w:r w:rsidRPr="002367F4">
        <w:rPr>
          <w:rStyle w:val="a4"/>
          <w:rFonts w:hint="eastAsia"/>
          <w:color w:val="D74205"/>
        </w:rPr>
        <w:t>2018，我们在江西师范大学等你！</w:t>
      </w:r>
      <w:r w:rsidRPr="002367F4">
        <w:rPr>
          <w:rFonts w:hint="eastAsia"/>
          <w:b/>
          <w:bCs/>
          <w:color w:val="D16565"/>
        </w:rPr>
        <w:br/>
      </w:r>
      <w:r w:rsidRPr="002367F4">
        <w:rPr>
          <w:rFonts w:hint="eastAsia"/>
          <w:b/>
          <w:bCs/>
          <w:color w:val="D74205"/>
          <w:spacing w:val="8"/>
        </w:rPr>
        <w:br/>
      </w:r>
      <w:r w:rsidRPr="002367F4">
        <w:rPr>
          <w:rStyle w:val="a4"/>
          <w:rFonts w:hint="eastAsia"/>
          <w:color w:val="D74205"/>
          <w:spacing w:val="8"/>
        </w:rPr>
        <w:t>便利的地理位置</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Style w:val="a4"/>
          <w:rFonts w:hint="eastAsia"/>
          <w:color w:val="D74205"/>
          <w:spacing w:val="8"/>
        </w:rPr>
        <w:t>江西师范大学</w:t>
      </w:r>
      <w:r w:rsidRPr="002367F4">
        <w:rPr>
          <w:rFonts w:hint="eastAsia"/>
          <w:color w:val="333333"/>
          <w:spacing w:val="8"/>
        </w:rPr>
        <w:t xml:space="preserve">（Jiangxi Normal </w:t>
      </w:r>
      <w:proofErr w:type="spellStart"/>
      <w:r w:rsidRPr="002367F4">
        <w:rPr>
          <w:rFonts w:hint="eastAsia"/>
          <w:color w:val="333333"/>
          <w:spacing w:val="8"/>
        </w:rPr>
        <w:t>Univerity</w:t>
      </w:r>
      <w:proofErr w:type="spellEnd"/>
      <w:r w:rsidRPr="002367F4">
        <w:rPr>
          <w:rFonts w:hint="eastAsia"/>
          <w:color w:val="333333"/>
          <w:spacing w:val="8"/>
        </w:rPr>
        <w:t>)</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proofErr w:type="gramStart"/>
      <w:r w:rsidRPr="002367F4">
        <w:rPr>
          <w:rFonts w:hint="eastAsia"/>
          <w:color w:val="333333"/>
          <w:spacing w:val="8"/>
        </w:rPr>
        <w:t>瑶湖校区位</w:t>
      </w:r>
      <w:proofErr w:type="gramEnd"/>
      <w:r w:rsidRPr="002367F4">
        <w:rPr>
          <w:rFonts w:hint="eastAsia"/>
          <w:color w:val="333333"/>
          <w:spacing w:val="8"/>
        </w:rPr>
        <w:t>于历史文化名城江西省会</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南昌市</w:t>
      </w:r>
      <w:r w:rsidRPr="002367F4">
        <w:rPr>
          <w:rStyle w:val="a4"/>
          <w:rFonts w:hint="eastAsia"/>
          <w:color w:val="D74205"/>
          <w:spacing w:val="8"/>
        </w:rPr>
        <w:t>紫阳大道99号</w:t>
      </w:r>
      <w:r w:rsidRPr="002367F4">
        <w:rPr>
          <w:rFonts w:hint="eastAsia"/>
          <w:color w:val="333333"/>
          <w:spacing w:val="8"/>
        </w:rPr>
        <w:br/>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w:t>
      </w:r>
      <w:proofErr w:type="gramStart"/>
      <w:r w:rsidRPr="002367F4">
        <w:rPr>
          <w:rFonts w:hint="eastAsia"/>
          <w:color w:val="333333"/>
          <w:spacing w:val="8"/>
        </w:rPr>
        <w:t>青山湖校区位</w:t>
      </w:r>
      <w:proofErr w:type="gramEnd"/>
      <w:r w:rsidRPr="002367F4">
        <w:rPr>
          <w:rFonts w:hint="eastAsia"/>
          <w:color w:val="333333"/>
          <w:spacing w:val="8"/>
        </w:rPr>
        <w:t>于南昌市东湖区北京西路437号）</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位于南昌市东侧</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地处南昌市地铁一号线的奥体中心站</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从瑶湖校区到青山湖校区只要短短18分钟</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地理位置极佳</w:t>
      </w:r>
    </w:p>
    <w:p w:rsidR="003F19ED" w:rsidRPr="002367F4" w:rsidRDefault="003F19ED" w:rsidP="003F19ED">
      <w:pPr>
        <w:pStyle w:val="a3"/>
        <w:shd w:val="clear" w:color="auto" w:fill="FFFFFF"/>
        <w:spacing w:before="0" w:beforeAutospacing="0" w:after="0" w:afterAutospacing="0" w:line="360" w:lineRule="auto"/>
        <w:jc w:val="center"/>
        <w:rPr>
          <w:rFonts w:hint="eastAsia"/>
          <w:color w:val="333333"/>
          <w:spacing w:val="9"/>
        </w:rPr>
      </w:pPr>
      <w:r w:rsidRPr="002367F4">
        <w:rPr>
          <w:rFonts w:hint="eastAsia"/>
          <w:color w:val="333333"/>
          <w:spacing w:val="8"/>
        </w:rPr>
        <w:t>交通便利</w:t>
      </w:r>
    </w:p>
    <w:p w:rsidR="003F19ED" w:rsidRPr="002367F4" w:rsidRDefault="003F19ED" w:rsidP="003F19ED">
      <w:pPr>
        <w:pStyle w:val="a3"/>
        <w:spacing w:before="0" w:beforeAutospacing="0" w:after="0" w:afterAutospacing="0" w:line="360" w:lineRule="auto"/>
        <w:jc w:val="center"/>
      </w:pPr>
      <w:r w:rsidRPr="002367F4">
        <w:rPr>
          <w:rFonts w:hint="eastAsia"/>
          <w:noProof/>
        </w:rPr>
        <w:lastRenderedPageBreak/>
        <w:drawing>
          <wp:inline distT="0" distB="0" distL="0" distR="0">
            <wp:extent cx="3820886" cy="3552237"/>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90611131845.jpg"/>
                    <pic:cNvPicPr/>
                  </pic:nvPicPr>
                  <pic:blipFill>
                    <a:blip r:embed="rId4">
                      <a:extLst>
                        <a:ext uri="{28A0092B-C50C-407E-A947-70E740481C1C}">
                          <a14:useLocalDpi xmlns:a14="http://schemas.microsoft.com/office/drawing/2010/main" val="0"/>
                        </a:ext>
                      </a:extLst>
                    </a:blip>
                    <a:stretch>
                      <a:fillRect/>
                    </a:stretch>
                  </pic:blipFill>
                  <pic:spPr>
                    <a:xfrm>
                      <a:off x="0" y="0"/>
                      <a:ext cx="3827379" cy="3558274"/>
                    </a:xfrm>
                    <a:prstGeom prst="rect">
                      <a:avLst/>
                    </a:prstGeom>
                  </pic:spPr>
                </pic:pic>
              </a:graphicData>
            </a:graphic>
          </wp:inline>
        </w:drawing>
      </w:r>
    </w:p>
    <w:p w:rsidR="003F19ED" w:rsidRPr="002367F4" w:rsidRDefault="003F19ED" w:rsidP="003F19ED">
      <w:pPr>
        <w:pStyle w:val="a3"/>
        <w:spacing w:before="0" w:beforeAutospacing="0" w:after="0" w:afterAutospacing="0" w:line="360" w:lineRule="auto"/>
        <w:jc w:val="center"/>
      </w:pPr>
      <w:r w:rsidRPr="002367F4">
        <w:rPr>
          <w:rFonts w:hint="eastAsia"/>
          <w:noProof/>
        </w:rPr>
        <w:drawing>
          <wp:inline distT="0" distB="0" distL="0" distR="0">
            <wp:extent cx="3821740" cy="3200581"/>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90611131852.jpg"/>
                    <pic:cNvPicPr/>
                  </pic:nvPicPr>
                  <pic:blipFill>
                    <a:blip r:embed="rId5">
                      <a:extLst>
                        <a:ext uri="{28A0092B-C50C-407E-A947-70E740481C1C}">
                          <a14:useLocalDpi xmlns:a14="http://schemas.microsoft.com/office/drawing/2010/main" val="0"/>
                        </a:ext>
                      </a:extLst>
                    </a:blip>
                    <a:stretch>
                      <a:fillRect/>
                    </a:stretch>
                  </pic:blipFill>
                  <pic:spPr>
                    <a:xfrm>
                      <a:off x="0" y="0"/>
                      <a:ext cx="3836774" cy="3213172"/>
                    </a:xfrm>
                    <a:prstGeom prst="rect">
                      <a:avLst/>
                    </a:prstGeom>
                  </pic:spPr>
                </pic:pic>
              </a:graphicData>
            </a:graphic>
          </wp:inline>
        </w:drawing>
      </w:r>
    </w:p>
    <w:p w:rsidR="003F19ED" w:rsidRPr="002367F4" w:rsidRDefault="003F19ED" w:rsidP="003F19ED">
      <w:pPr>
        <w:pStyle w:val="a3"/>
        <w:spacing w:before="0" w:beforeAutospacing="0" w:after="0" w:afterAutospacing="0" w:line="360" w:lineRule="auto"/>
        <w:jc w:val="center"/>
      </w:pPr>
    </w:p>
    <w:p w:rsidR="003F19ED" w:rsidRPr="002367F4" w:rsidRDefault="003F19ED" w:rsidP="003F19ED">
      <w:pPr>
        <w:pStyle w:val="a3"/>
        <w:spacing w:before="0" w:beforeAutospacing="0" w:after="0" w:afterAutospacing="0" w:line="360" w:lineRule="auto"/>
        <w:jc w:val="center"/>
      </w:pPr>
      <w:r w:rsidRPr="002367F4">
        <w:rPr>
          <w:rFonts w:hint="eastAsia"/>
        </w:rPr>
        <w:t>骄傲的历史位置</w:t>
      </w:r>
    </w:p>
    <w:p w:rsidR="003F19ED" w:rsidRPr="002367F4" w:rsidRDefault="003F19ED" w:rsidP="003F19ED">
      <w:pPr>
        <w:pStyle w:val="a3"/>
        <w:spacing w:before="0" w:beforeAutospacing="0" w:after="0" w:afterAutospacing="0" w:line="360" w:lineRule="auto"/>
        <w:jc w:val="center"/>
      </w:pPr>
    </w:p>
    <w:p w:rsidR="003F19ED" w:rsidRPr="002367F4" w:rsidRDefault="003F19ED" w:rsidP="003F19ED">
      <w:pPr>
        <w:pStyle w:val="a3"/>
        <w:spacing w:before="0" w:beforeAutospacing="0" w:after="0" w:afterAutospacing="0" w:line="420" w:lineRule="atLeast"/>
      </w:pPr>
      <w:r w:rsidRPr="002367F4">
        <w:rPr>
          <w:spacing w:val="8"/>
        </w:rPr>
        <w:t>学校创建于1940年，前身为国立中正大学，创校校长为被誉“中国生物学界老祖宗”的胡先骕博士，当时与国立中山大学、国立中央大学并称为</w:t>
      </w:r>
      <w:r w:rsidRPr="002367F4">
        <w:rPr>
          <w:spacing w:val="8"/>
        </w:rPr>
        <w:lastRenderedPageBreak/>
        <w:t>“民国三中”，是国内最具办学实力的大学。学校与现在台湾中正大学同根同源，10月31日为两校共同的校庆日。</w:t>
      </w:r>
    </w:p>
    <w:p w:rsidR="003F19ED" w:rsidRPr="002367F4" w:rsidRDefault="003F19ED" w:rsidP="003F19ED">
      <w:pPr>
        <w:pStyle w:val="a3"/>
        <w:spacing w:before="0" w:beforeAutospacing="0" w:after="0" w:afterAutospacing="0" w:line="360" w:lineRule="auto"/>
        <w:jc w:val="center"/>
      </w:pPr>
    </w:p>
    <w:p w:rsidR="003F19ED" w:rsidRPr="002367F4" w:rsidRDefault="00387F47" w:rsidP="003F19ED">
      <w:pPr>
        <w:pStyle w:val="a3"/>
        <w:spacing w:before="0" w:beforeAutospacing="0" w:after="0" w:afterAutospacing="0" w:line="360" w:lineRule="auto"/>
        <w:jc w:val="center"/>
      </w:pPr>
      <w:r w:rsidRPr="002367F4">
        <w:rPr>
          <w:rFonts w:hint="eastAsia"/>
          <w:noProof/>
        </w:rPr>
        <w:drawing>
          <wp:inline distT="0" distB="0" distL="0" distR="0">
            <wp:extent cx="5274310" cy="29254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90611131856.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925445"/>
                    </a:xfrm>
                    <a:prstGeom prst="rect">
                      <a:avLst/>
                    </a:prstGeom>
                  </pic:spPr>
                </pic:pic>
              </a:graphicData>
            </a:graphic>
          </wp:inline>
        </w:drawing>
      </w:r>
    </w:p>
    <w:p w:rsidR="00387F47" w:rsidRPr="002367F4" w:rsidRDefault="00387F47" w:rsidP="003F19ED">
      <w:pPr>
        <w:pStyle w:val="a3"/>
        <w:spacing w:before="0" w:beforeAutospacing="0" w:after="0" w:afterAutospacing="0" w:line="360" w:lineRule="auto"/>
        <w:jc w:val="center"/>
      </w:pPr>
    </w:p>
    <w:p w:rsidR="00387F47" w:rsidRPr="002367F4" w:rsidRDefault="00387F47" w:rsidP="003F19ED">
      <w:pPr>
        <w:pStyle w:val="a3"/>
        <w:spacing w:before="0" w:beforeAutospacing="0" w:after="0" w:afterAutospacing="0" w:line="360" w:lineRule="auto"/>
        <w:jc w:val="center"/>
      </w:pPr>
      <w:r w:rsidRPr="002367F4">
        <w:rPr>
          <w:rFonts w:hint="eastAsia"/>
        </w:rPr>
        <w:t>瞩目的办学荣誉</w:t>
      </w:r>
    </w:p>
    <w:p w:rsidR="00387F47" w:rsidRPr="002367F4" w:rsidRDefault="00387F47" w:rsidP="003F19ED">
      <w:pPr>
        <w:pStyle w:val="a3"/>
        <w:spacing w:before="0" w:beforeAutospacing="0" w:after="0" w:afterAutospacing="0" w:line="360" w:lineRule="auto"/>
        <w:jc w:val="center"/>
        <w:rPr>
          <w:rFonts w:hint="eastAsia"/>
        </w:rPr>
      </w:pPr>
    </w:p>
    <w:p w:rsidR="00387F47" w:rsidRPr="002367F4" w:rsidRDefault="00387F47" w:rsidP="00387F47">
      <w:pPr>
        <w:pStyle w:val="a3"/>
        <w:shd w:val="clear" w:color="auto" w:fill="FFFFFF"/>
        <w:spacing w:before="0" w:beforeAutospacing="0" w:after="0" w:afterAutospacing="0" w:line="420" w:lineRule="atLeast"/>
        <w:jc w:val="center"/>
        <w:rPr>
          <w:color w:val="343D3E"/>
          <w:spacing w:val="9"/>
        </w:rPr>
      </w:pPr>
      <w:r w:rsidRPr="002367F4">
        <w:rPr>
          <w:rStyle w:val="a4"/>
          <w:rFonts w:hint="eastAsia"/>
          <w:b w:val="0"/>
          <w:bCs w:val="0"/>
          <w:color w:val="343D3E"/>
          <w:spacing w:val="9"/>
        </w:rPr>
        <w:t>由</w:t>
      </w:r>
      <w:r w:rsidRPr="002367F4">
        <w:rPr>
          <w:rStyle w:val="a4"/>
          <w:rFonts w:hint="eastAsia"/>
          <w:b w:val="0"/>
          <w:bCs w:val="0"/>
          <w:color w:val="D74205"/>
          <w:spacing w:val="9"/>
        </w:rPr>
        <w:t>教育部</w:t>
      </w:r>
      <w:r w:rsidRPr="002367F4">
        <w:rPr>
          <w:rStyle w:val="a4"/>
          <w:rFonts w:hint="eastAsia"/>
          <w:b w:val="0"/>
          <w:bCs w:val="0"/>
          <w:color w:val="343D3E"/>
          <w:spacing w:val="9"/>
        </w:rPr>
        <w:t>和</w:t>
      </w:r>
      <w:r w:rsidRPr="002367F4">
        <w:rPr>
          <w:rStyle w:val="a4"/>
          <w:rFonts w:hint="eastAsia"/>
          <w:b w:val="0"/>
          <w:bCs w:val="0"/>
          <w:color w:val="D74205"/>
          <w:spacing w:val="9"/>
        </w:rPr>
        <w:t>江西省人民政府</w:t>
      </w:r>
      <w:r w:rsidRPr="002367F4">
        <w:rPr>
          <w:rStyle w:val="a4"/>
          <w:rFonts w:hint="eastAsia"/>
          <w:b w:val="0"/>
          <w:bCs w:val="0"/>
          <w:color w:val="343D3E"/>
          <w:spacing w:val="9"/>
        </w:rPr>
        <w:t>共建</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D74205"/>
          <w:spacing w:val="9"/>
        </w:rPr>
        <w:t>中西部高校基础能力建设工程高校</w:t>
      </w:r>
      <w:r w:rsidRPr="002367F4">
        <w:rPr>
          <w:rStyle w:val="a4"/>
          <w:rFonts w:hint="eastAsia"/>
          <w:b w:val="0"/>
          <w:bCs w:val="0"/>
          <w:color w:val="343D3E"/>
          <w:spacing w:val="9"/>
        </w:rPr>
        <w:t>（全国100所）</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2017年中国大学排行榜位居全国高校</w:t>
      </w:r>
      <w:r w:rsidRPr="002367F4">
        <w:rPr>
          <w:rStyle w:val="a4"/>
          <w:rFonts w:hint="eastAsia"/>
          <w:b w:val="0"/>
          <w:bCs w:val="0"/>
          <w:color w:val="D74205"/>
          <w:spacing w:val="9"/>
        </w:rPr>
        <w:t>第126位</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(注：全国本科院校共1243所，其中公办本科大学817所)</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全国</w:t>
      </w:r>
      <w:r w:rsidRPr="002367F4">
        <w:rPr>
          <w:rStyle w:val="a4"/>
          <w:rFonts w:hint="eastAsia"/>
          <w:b w:val="0"/>
          <w:bCs w:val="0"/>
          <w:color w:val="D74205"/>
          <w:spacing w:val="9"/>
        </w:rPr>
        <w:t>首批深化创新创业教育改革示范高校</w:t>
      </w:r>
      <w:r w:rsidRPr="002367F4">
        <w:rPr>
          <w:rStyle w:val="a4"/>
          <w:rFonts w:hint="eastAsia"/>
          <w:b w:val="0"/>
          <w:bCs w:val="0"/>
          <w:color w:val="343D3E"/>
          <w:spacing w:val="9"/>
        </w:rPr>
        <w:t>（全国99所）</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全国</w:t>
      </w:r>
      <w:r w:rsidRPr="002367F4">
        <w:rPr>
          <w:rStyle w:val="a4"/>
          <w:rFonts w:hint="eastAsia"/>
          <w:b w:val="0"/>
          <w:bCs w:val="0"/>
          <w:color w:val="D74205"/>
          <w:spacing w:val="9"/>
        </w:rPr>
        <w:t>首批教师考核评价改革示范高校</w:t>
      </w:r>
      <w:r w:rsidRPr="002367F4">
        <w:rPr>
          <w:rStyle w:val="a4"/>
          <w:rFonts w:hint="eastAsia"/>
          <w:b w:val="0"/>
          <w:bCs w:val="0"/>
          <w:color w:val="343D3E"/>
          <w:spacing w:val="9"/>
        </w:rPr>
        <w:t>（全国40所）</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全国首批</w:t>
      </w:r>
      <w:r w:rsidRPr="002367F4">
        <w:rPr>
          <w:rStyle w:val="a4"/>
          <w:rFonts w:hint="eastAsia"/>
          <w:b w:val="0"/>
          <w:bCs w:val="0"/>
          <w:color w:val="D74205"/>
          <w:spacing w:val="9"/>
        </w:rPr>
        <w:t>“国防教育特色学校”</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教育部</w:t>
      </w:r>
      <w:r w:rsidRPr="002367F4">
        <w:rPr>
          <w:rStyle w:val="a4"/>
          <w:rFonts w:hint="eastAsia"/>
          <w:b w:val="0"/>
          <w:bCs w:val="0"/>
          <w:color w:val="D74205"/>
          <w:spacing w:val="9"/>
        </w:rPr>
        <w:t>“推进实施卓越中学教师培养”</w:t>
      </w:r>
      <w:r w:rsidRPr="002367F4">
        <w:rPr>
          <w:rStyle w:val="a4"/>
          <w:rFonts w:hint="eastAsia"/>
          <w:b w:val="0"/>
          <w:bCs w:val="0"/>
          <w:color w:val="343D3E"/>
          <w:spacing w:val="9"/>
        </w:rPr>
        <w:t>项目院校</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江西</w:t>
      </w:r>
      <w:r w:rsidRPr="002367F4">
        <w:rPr>
          <w:rStyle w:val="a4"/>
          <w:rFonts w:hint="eastAsia"/>
          <w:b w:val="0"/>
          <w:bCs w:val="0"/>
          <w:color w:val="D74205"/>
          <w:spacing w:val="9"/>
        </w:rPr>
        <w:t>第一届文明校园</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全国毕业生就业典型经验高校</w:t>
      </w:r>
      <w:r w:rsidRPr="002367F4">
        <w:rPr>
          <w:rStyle w:val="a4"/>
          <w:rFonts w:hint="eastAsia"/>
          <w:b w:val="0"/>
          <w:bCs w:val="0"/>
          <w:color w:val="D74205"/>
          <w:spacing w:val="9"/>
        </w:rPr>
        <w:t>50强</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D74205"/>
          <w:spacing w:val="9"/>
        </w:rPr>
        <w:t>... ...</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Style w:val="a4"/>
          <w:rFonts w:hint="eastAsia"/>
          <w:b w:val="0"/>
          <w:bCs w:val="0"/>
          <w:color w:val="343D3E"/>
          <w:spacing w:val="9"/>
        </w:rPr>
        <w:t>2017年，教育部专家组肯定学校是一所</w:t>
      </w:r>
    </w:p>
    <w:p w:rsidR="00387F47" w:rsidRPr="002367F4" w:rsidRDefault="00387F47" w:rsidP="00387F47">
      <w:pPr>
        <w:pStyle w:val="a3"/>
        <w:shd w:val="clear" w:color="auto" w:fill="FFFFFF"/>
        <w:spacing w:before="0" w:beforeAutospacing="0" w:after="0" w:afterAutospacing="0" w:line="420" w:lineRule="atLeast"/>
        <w:jc w:val="center"/>
        <w:rPr>
          <w:rStyle w:val="a4"/>
          <w:b w:val="0"/>
          <w:bCs w:val="0"/>
          <w:color w:val="D74205"/>
          <w:spacing w:val="9"/>
        </w:rPr>
      </w:pPr>
      <w:r w:rsidRPr="002367F4">
        <w:rPr>
          <w:rStyle w:val="a4"/>
          <w:rFonts w:hint="eastAsia"/>
          <w:b w:val="0"/>
          <w:bCs w:val="0"/>
          <w:color w:val="343D3E"/>
          <w:spacing w:val="9"/>
        </w:rPr>
        <w:t>具有</w:t>
      </w:r>
      <w:r w:rsidRPr="002367F4">
        <w:rPr>
          <w:rStyle w:val="a4"/>
          <w:rFonts w:hint="eastAsia"/>
          <w:b w:val="0"/>
          <w:bCs w:val="0"/>
          <w:color w:val="D74205"/>
          <w:spacing w:val="9"/>
        </w:rPr>
        <w:t>历史底蕴、文化情怀、名校气质的“模范大学”</w:t>
      </w:r>
    </w:p>
    <w:p w:rsidR="00387F47" w:rsidRPr="002367F4" w:rsidRDefault="00387F47" w:rsidP="00387F47">
      <w:pPr>
        <w:pStyle w:val="a3"/>
        <w:shd w:val="clear" w:color="auto" w:fill="FFFFFF"/>
        <w:spacing w:before="0" w:beforeAutospacing="0" w:after="0" w:afterAutospacing="0" w:line="420" w:lineRule="atLeast"/>
        <w:jc w:val="center"/>
        <w:rPr>
          <w:rStyle w:val="a4"/>
          <w:color w:val="D74205"/>
          <w:spacing w:val="9"/>
        </w:rPr>
      </w:pPr>
    </w:p>
    <w:p w:rsidR="00387F47" w:rsidRPr="002367F4" w:rsidRDefault="00387F47" w:rsidP="00387F47">
      <w:pPr>
        <w:pStyle w:val="a3"/>
        <w:shd w:val="clear" w:color="auto" w:fill="FFFFFF"/>
        <w:spacing w:before="0" w:beforeAutospacing="0" w:after="0" w:afterAutospacing="0" w:line="420" w:lineRule="atLeast"/>
        <w:jc w:val="center"/>
        <w:rPr>
          <w:color w:val="343D3E"/>
          <w:spacing w:val="9"/>
        </w:rPr>
      </w:pPr>
      <w:r w:rsidRPr="002367F4">
        <w:rPr>
          <w:rFonts w:hint="eastAsia"/>
          <w:noProof/>
          <w:color w:val="343D3E"/>
          <w:spacing w:val="9"/>
        </w:rPr>
        <w:lastRenderedPageBreak/>
        <w:drawing>
          <wp:inline distT="0" distB="0" distL="0" distR="0">
            <wp:extent cx="5274310" cy="3519170"/>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190611131900.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519170"/>
                    </a:xfrm>
                    <a:prstGeom prst="rect">
                      <a:avLst/>
                    </a:prstGeom>
                  </pic:spPr>
                </pic:pic>
              </a:graphicData>
            </a:graphic>
          </wp:inline>
        </w:drawing>
      </w:r>
    </w:p>
    <w:p w:rsidR="00387F47" w:rsidRPr="002367F4" w:rsidRDefault="00387F47" w:rsidP="00387F47">
      <w:pPr>
        <w:pStyle w:val="a3"/>
        <w:shd w:val="clear" w:color="auto" w:fill="FFFFFF"/>
        <w:spacing w:before="0" w:beforeAutospacing="0" w:after="0" w:afterAutospacing="0" w:line="420" w:lineRule="atLeast"/>
        <w:jc w:val="center"/>
        <w:rPr>
          <w:color w:val="343D3E"/>
          <w:spacing w:val="9"/>
        </w:rPr>
      </w:pPr>
    </w:p>
    <w:p w:rsidR="00387F47" w:rsidRPr="002367F4" w:rsidRDefault="00387F47" w:rsidP="00387F47">
      <w:pPr>
        <w:pStyle w:val="a3"/>
        <w:shd w:val="clear" w:color="auto" w:fill="FFFFFF"/>
        <w:spacing w:before="0" w:beforeAutospacing="0" w:after="0" w:afterAutospacing="0" w:line="420" w:lineRule="atLeast"/>
        <w:jc w:val="center"/>
        <w:rPr>
          <w:color w:val="343D3E"/>
          <w:spacing w:val="9"/>
        </w:rPr>
      </w:pPr>
      <w:r w:rsidRPr="002367F4">
        <w:rPr>
          <w:rFonts w:hint="eastAsia"/>
          <w:color w:val="343D3E"/>
          <w:spacing w:val="9"/>
        </w:rPr>
        <w:t>齐全的专业设置</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r w:rsidRPr="002367F4">
        <w:rPr>
          <w:rFonts w:hint="eastAsia"/>
          <w:color w:val="333333"/>
          <w:spacing w:val="8"/>
          <w:shd w:val="clear" w:color="auto" w:fill="FFFFFF"/>
        </w:rPr>
        <w:t>学校设有教育学院、文学院、新闻与传播学院等23个专业学院，一个独立学院（科技学院），共有87个本科专业。其中，</w:t>
      </w:r>
      <w:r w:rsidRPr="002367F4">
        <w:rPr>
          <w:rStyle w:val="a4"/>
          <w:rFonts w:hint="eastAsia"/>
          <w:color w:val="D74205"/>
          <w:spacing w:val="8"/>
          <w:shd w:val="clear" w:color="auto" w:fill="FFFFFF"/>
        </w:rPr>
        <w:t>国家级特色专业</w:t>
      </w:r>
      <w:r w:rsidRPr="002367F4">
        <w:rPr>
          <w:rFonts w:hint="eastAsia"/>
          <w:color w:val="333333"/>
          <w:spacing w:val="8"/>
          <w:shd w:val="clear" w:color="auto" w:fill="FFFFFF"/>
        </w:rPr>
        <w:t>：汉语言文学、思想政治教育、公共事业管理、化学、应用化学、英语等</w:t>
      </w:r>
      <w:r w:rsidRPr="002367F4">
        <w:rPr>
          <w:rFonts w:hint="eastAsia"/>
          <w:color w:val="333333"/>
          <w:spacing w:val="8"/>
          <w:shd w:val="clear" w:color="auto" w:fill="FFFFFF"/>
        </w:rPr>
        <w:t>。</w:t>
      </w:r>
    </w:p>
    <w:p w:rsidR="00387F47" w:rsidRPr="002367F4" w:rsidRDefault="00387F47" w:rsidP="00387F47">
      <w:pPr>
        <w:pStyle w:val="a3"/>
        <w:shd w:val="clear" w:color="auto" w:fill="FFFFFF"/>
        <w:spacing w:before="0" w:beforeAutospacing="0" w:after="0" w:afterAutospacing="0" w:line="420" w:lineRule="atLeast"/>
        <w:jc w:val="center"/>
        <w:rPr>
          <w:rFonts w:hint="eastAsia"/>
          <w:color w:val="343D3E"/>
          <w:spacing w:val="9"/>
        </w:rPr>
      </w:pPr>
    </w:p>
    <w:p w:rsidR="00387F47" w:rsidRPr="002367F4" w:rsidRDefault="00387F47" w:rsidP="003F19ED">
      <w:pPr>
        <w:pStyle w:val="a3"/>
        <w:spacing w:before="0" w:beforeAutospacing="0" w:after="0" w:afterAutospacing="0" w:line="360" w:lineRule="auto"/>
        <w:jc w:val="center"/>
      </w:pPr>
      <w:r w:rsidRPr="002367F4">
        <w:rPr>
          <w:rFonts w:hint="eastAsia"/>
          <w:noProof/>
        </w:rPr>
        <w:drawing>
          <wp:inline distT="0" distB="0" distL="0" distR="0">
            <wp:extent cx="5274310" cy="309054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190611131903.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090545"/>
                    </a:xfrm>
                    <a:prstGeom prst="rect">
                      <a:avLst/>
                    </a:prstGeom>
                  </pic:spPr>
                </pic:pic>
              </a:graphicData>
            </a:graphic>
          </wp:inline>
        </w:drawing>
      </w:r>
    </w:p>
    <w:p w:rsidR="00387F47" w:rsidRPr="002367F4" w:rsidRDefault="00387F47" w:rsidP="003F19ED">
      <w:pPr>
        <w:pStyle w:val="a3"/>
        <w:spacing w:before="0" w:beforeAutospacing="0" w:after="0" w:afterAutospacing="0" w:line="360" w:lineRule="auto"/>
        <w:jc w:val="center"/>
      </w:pPr>
      <w:r w:rsidRPr="002367F4">
        <w:rPr>
          <w:rFonts w:hint="eastAsia"/>
          <w:noProof/>
        </w:rPr>
        <w:lastRenderedPageBreak/>
        <w:drawing>
          <wp:inline distT="0" distB="0" distL="0" distR="0">
            <wp:extent cx="5274310" cy="136779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微信图片_20190611131916.jpg"/>
                    <pic:cNvPicPr/>
                  </pic:nvPicPr>
                  <pic:blipFill>
                    <a:blip r:embed="rId9">
                      <a:extLst>
                        <a:ext uri="{28A0092B-C50C-407E-A947-70E740481C1C}">
                          <a14:useLocalDpi xmlns:a14="http://schemas.microsoft.com/office/drawing/2010/main" val="0"/>
                        </a:ext>
                      </a:extLst>
                    </a:blip>
                    <a:stretch>
                      <a:fillRect/>
                    </a:stretch>
                  </pic:blipFill>
                  <pic:spPr>
                    <a:xfrm>
                      <a:off x="0" y="0"/>
                      <a:ext cx="5274310" cy="1367790"/>
                    </a:xfrm>
                    <a:prstGeom prst="rect">
                      <a:avLst/>
                    </a:prstGeom>
                  </pic:spPr>
                </pic:pic>
              </a:graphicData>
            </a:graphic>
          </wp:inline>
        </w:drawing>
      </w:r>
    </w:p>
    <w:p w:rsidR="00387F47" w:rsidRPr="002367F4" w:rsidRDefault="00387F47" w:rsidP="003F19ED">
      <w:pPr>
        <w:pStyle w:val="a3"/>
        <w:spacing w:before="0" w:beforeAutospacing="0" w:after="0" w:afterAutospacing="0" w:line="360" w:lineRule="auto"/>
        <w:jc w:val="center"/>
      </w:pPr>
    </w:p>
    <w:p w:rsidR="00387F47" w:rsidRPr="002367F4" w:rsidRDefault="00387F47" w:rsidP="003F19ED">
      <w:pPr>
        <w:pStyle w:val="a3"/>
        <w:spacing w:before="0" w:beforeAutospacing="0" w:after="0" w:afterAutospacing="0" w:line="360" w:lineRule="auto"/>
        <w:jc w:val="center"/>
      </w:pPr>
      <w:r w:rsidRPr="002367F4">
        <w:rPr>
          <w:rFonts w:hint="eastAsia"/>
        </w:rPr>
        <w:t>过硬的学科优势</w:t>
      </w:r>
    </w:p>
    <w:p w:rsidR="00387F47" w:rsidRDefault="00387F47" w:rsidP="003F19ED">
      <w:pPr>
        <w:pStyle w:val="a3"/>
        <w:spacing w:before="0" w:beforeAutospacing="0" w:after="0" w:afterAutospacing="0" w:line="360" w:lineRule="auto"/>
        <w:jc w:val="center"/>
        <w:rPr>
          <w:color w:val="333333"/>
          <w:spacing w:val="8"/>
          <w:shd w:val="clear" w:color="auto" w:fill="FFFFFF"/>
        </w:rPr>
      </w:pPr>
      <w:r w:rsidRPr="002367F4">
        <w:rPr>
          <w:rFonts w:hint="eastAsia"/>
          <w:color w:val="333333"/>
          <w:spacing w:val="8"/>
          <w:shd w:val="clear" w:color="auto" w:fill="FFFFFF"/>
        </w:rPr>
        <w:t>学校是博士学位授予单位和全国第一批学士、硕士学位授予权单位。现有1个ESI全球前1%学科，5个博士后流动（工作）站，9个博士学位授权一级学科点，63个博士学位授权二级学科点，30个硕士学位授权一级学科点，16个硕士专业学位授权点及在职人员以同等学力申请硕士学位授予权，4个江西省高校一流学科。</w:t>
      </w:r>
    </w:p>
    <w:p w:rsidR="002367F4" w:rsidRPr="002367F4" w:rsidRDefault="002367F4" w:rsidP="002367F4">
      <w:pPr>
        <w:pStyle w:val="a3"/>
        <w:spacing w:before="0" w:beforeAutospacing="0" w:after="0" w:afterAutospacing="0" w:line="360" w:lineRule="auto"/>
        <w:rPr>
          <w:rFonts w:hint="eastAsia"/>
          <w:color w:val="333333"/>
          <w:spacing w:val="8"/>
          <w:shd w:val="clear" w:color="auto" w:fill="FFFFFF"/>
        </w:rPr>
      </w:pPr>
    </w:p>
    <w:p w:rsidR="00387F47" w:rsidRPr="002367F4" w:rsidRDefault="00387F47" w:rsidP="003F19ED">
      <w:pPr>
        <w:pStyle w:val="a3"/>
        <w:spacing w:before="0" w:beforeAutospacing="0" w:after="0" w:afterAutospacing="0" w:line="360" w:lineRule="auto"/>
        <w:jc w:val="center"/>
        <w:rPr>
          <w:rFonts w:hint="eastAsia"/>
        </w:rPr>
      </w:pPr>
      <w:r w:rsidRPr="002367F4">
        <w:rPr>
          <w:rFonts w:hint="eastAsia"/>
          <w:noProof/>
        </w:rPr>
        <w:drawing>
          <wp:inline distT="0" distB="0" distL="0" distR="0">
            <wp:extent cx="5274310" cy="1483360"/>
            <wp:effectExtent l="0" t="0" r="254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微信图片_20190611131919.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1483360"/>
                    </a:xfrm>
                    <a:prstGeom prst="rect">
                      <a:avLst/>
                    </a:prstGeom>
                  </pic:spPr>
                </pic:pic>
              </a:graphicData>
            </a:graphic>
          </wp:inline>
        </w:drawing>
      </w:r>
    </w:p>
    <w:p w:rsidR="003C77A4" w:rsidRPr="002367F4" w:rsidRDefault="00387F47">
      <w:pPr>
        <w:rPr>
          <w:rFonts w:ascii="宋体" w:eastAsia="宋体" w:hAnsi="宋体"/>
          <w:sz w:val="24"/>
          <w:szCs w:val="24"/>
        </w:rPr>
      </w:pPr>
      <w:r w:rsidRPr="002367F4">
        <w:rPr>
          <w:rFonts w:ascii="宋体" w:eastAsia="宋体" w:hAnsi="宋体"/>
          <w:noProof/>
          <w:sz w:val="24"/>
          <w:szCs w:val="24"/>
        </w:rPr>
        <w:drawing>
          <wp:inline distT="0" distB="0" distL="0" distR="0">
            <wp:extent cx="5274310" cy="323850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微信图片_20190611131930.jpg"/>
                    <pic:cNvPicPr/>
                  </pic:nvPicPr>
                  <pic:blipFill>
                    <a:blip r:embed="rId11">
                      <a:extLst>
                        <a:ext uri="{28A0092B-C50C-407E-A947-70E740481C1C}">
                          <a14:useLocalDpi xmlns:a14="http://schemas.microsoft.com/office/drawing/2010/main" val="0"/>
                        </a:ext>
                      </a:extLst>
                    </a:blip>
                    <a:stretch>
                      <a:fillRect/>
                    </a:stretch>
                  </pic:blipFill>
                  <pic:spPr>
                    <a:xfrm>
                      <a:off x="0" y="0"/>
                      <a:ext cx="5274310" cy="3238500"/>
                    </a:xfrm>
                    <a:prstGeom prst="rect">
                      <a:avLst/>
                    </a:prstGeom>
                  </pic:spPr>
                </pic:pic>
              </a:graphicData>
            </a:graphic>
          </wp:inline>
        </w:drawing>
      </w:r>
    </w:p>
    <w:p w:rsidR="00387F47" w:rsidRPr="002367F4" w:rsidRDefault="00387F47" w:rsidP="00387F47">
      <w:pPr>
        <w:pStyle w:val="a3"/>
        <w:shd w:val="clear" w:color="auto" w:fill="FFFFFF"/>
        <w:spacing w:before="0" w:beforeAutospacing="0" w:after="0" w:afterAutospacing="0" w:line="420" w:lineRule="atLeast"/>
        <w:ind w:firstLine="480"/>
        <w:jc w:val="both"/>
        <w:rPr>
          <w:color w:val="333333"/>
          <w:spacing w:val="9"/>
        </w:rPr>
      </w:pPr>
      <w:r w:rsidRPr="002367F4">
        <w:rPr>
          <w:rStyle w:val="a4"/>
          <w:rFonts w:hint="eastAsia"/>
          <w:color w:val="D74205"/>
          <w:spacing w:val="8"/>
        </w:rPr>
        <w:lastRenderedPageBreak/>
        <w:t>博士学位授权一级学科点</w:t>
      </w:r>
      <w:r w:rsidRPr="002367F4">
        <w:rPr>
          <w:rFonts w:hint="eastAsia"/>
          <w:color w:val="333333"/>
          <w:spacing w:val="8"/>
        </w:rPr>
        <w:t>：马克思主义理论、中国语言文学、化学、心理学、教育学、中国史、数学、地理学、管理科学与工程等。</w:t>
      </w:r>
    </w:p>
    <w:p w:rsidR="00387F47" w:rsidRPr="002367F4" w:rsidRDefault="00387F47" w:rsidP="00387F47">
      <w:pPr>
        <w:pStyle w:val="a3"/>
        <w:shd w:val="clear" w:color="auto" w:fill="FFFFFF"/>
        <w:spacing w:before="0" w:beforeAutospacing="0" w:after="0" w:afterAutospacing="0" w:line="420" w:lineRule="atLeast"/>
        <w:ind w:firstLine="480"/>
        <w:jc w:val="both"/>
        <w:rPr>
          <w:rFonts w:hint="eastAsia"/>
          <w:color w:val="333333"/>
          <w:spacing w:val="9"/>
        </w:rPr>
      </w:pPr>
      <w:r w:rsidRPr="002367F4">
        <w:rPr>
          <w:rStyle w:val="a4"/>
          <w:rFonts w:hint="eastAsia"/>
          <w:color w:val="D74205"/>
          <w:spacing w:val="8"/>
        </w:rPr>
        <w:t>硕士学位授权一级学科点</w:t>
      </w:r>
      <w:r w:rsidRPr="002367F4">
        <w:rPr>
          <w:rFonts w:hint="eastAsia"/>
          <w:color w:val="333333"/>
        </w:rPr>
        <w:t>：哲学、法学、政治学、马克思主义理论、教育学、心理学、体育学、中国语言文学、外国语言文学、新闻传播学、中国史、世界史、数学、物理学、化学、地理学、生物学、生态学、统计学、材料科学与工程、信息与通信工程、计算机科学与技术、软件工程、管理科学与工程、工商管理、公共管理、音乐与舞蹈学、戏剧与影视学、美术学、设计学等。</w:t>
      </w:r>
    </w:p>
    <w:p w:rsidR="00387F47" w:rsidRPr="002367F4" w:rsidRDefault="00387F47" w:rsidP="00387F47">
      <w:pPr>
        <w:pStyle w:val="a3"/>
        <w:shd w:val="clear" w:color="auto" w:fill="FFFFFF"/>
        <w:spacing w:before="0" w:beforeAutospacing="0" w:after="0" w:afterAutospacing="0" w:line="420" w:lineRule="atLeast"/>
        <w:ind w:firstLine="480"/>
        <w:jc w:val="both"/>
        <w:rPr>
          <w:color w:val="333333"/>
          <w:spacing w:val="8"/>
        </w:rPr>
      </w:pPr>
      <w:r w:rsidRPr="002367F4">
        <w:rPr>
          <w:rStyle w:val="a4"/>
          <w:rFonts w:hint="eastAsia"/>
          <w:color w:val="D74205"/>
          <w:spacing w:val="8"/>
        </w:rPr>
        <w:t>硕士专业学位授权点</w:t>
      </w:r>
      <w:r w:rsidRPr="002367F4">
        <w:rPr>
          <w:rFonts w:hint="eastAsia"/>
          <w:color w:val="D74205"/>
          <w:spacing w:val="8"/>
        </w:rPr>
        <w:t>：</w:t>
      </w:r>
      <w:r w:rsidRPr="002367F4">
        <w:rPr>
          <w:rFonts w:hint="eastAsia"/>
          <w:color w:val="333333"/>
          <w:spacing w:val="8"/>
        </w:rPr>
        <w:t>教育硕士、工程硕士、法律硕士、艺术硕士、汉语国际教育硕士、体育硕士、新闻与传播硕士、应用心理硕士、翻译硕士、工商管理硕士、公共管理硕士、金融硕士、会计硕士、社会工作硕士、旅游管理硕士、国际商务硕士等。</w:t>
      </w:r>
    </w:p>
    <w:p w:rsidR="00387F47" w:rsidRPr="002367F4" w:rsidRDefault="00387F47" w:rsidP="00387F47">
      <w:pPr>
        <w:pStyle w:val="a3"/>
        <w:shd w:val="clear" w:color="auto" w:fill="FFFFFF"/>
        <w:spacing w:before="0" w:beforeAutospacing="0" w:after="0" w:afterAutospacing="0" w:line="420" w:lineRule="atLeast"/>
        <w:ind w:firstLine="480"/>
        <w:jc w:val="both"/>
        <w:rPr>
          <w:color w:val="333333"/>
          <w:spacing w:val="8"/>
        </w:rPr>
      </w:pPr>
    </w:p>
    <w:p w:rsidR="00387F47" w:rsidRPr="002367F4" w:rsidRDefault="00387F47" w:rsidP="00387F47">
      <w:pPr>
        <w:jc w:val="center"/>
        <w:rPr>
          <w:rFonts w:ascii="宋体" w:eastAsia="宋体" w:hAnsi="宋体"/>
          <w:sz w:val="24"/>
          <w:szCs w:val="24"/>
        </w:rPr>
      </w:pPr>
      <w:r w:rsidRPr="002367F4">
        <w:rPr>
          <w:rFonts w:ascii="宋体" w:eastAsia="宋体" w:hAnsi="宋体" w:hint="eastAsia"/>
          <w:sz w:val="24"/>
          <w:szCs w:val="24"/>
        </w:rPr>
        <w:t>突出的科研实力</w:t>
      </w:r>
    </w:p>
    <w:p w:rsidR="00387F47" w:rsidRPr="002367F4" w:rsidRDefault="00387F47" w:rsidP="00387F47">
      <w:pPr>
        <w:jc w:val="center"/>
        <w:rPr>
          <w:rFonts w:ascii="宋体" w:eastAsia="宋体" w:hAnsi="宋体"/>
          <w:sz w:val="24"/>
          <w:szCs w:val="24"/>
        </w:rPr>
      </w:pPr>
    </w:p>
    <w:p w:rsidR="00387F47" w:rsidRPr="002367F4" w:rsidRDefault="00387F47" w:rsidP="00387F47">
      <w:pPr>
        <w:pStyle w:val="a3"/>
        <w:shd w:val="clear" w:color="auto" w:fill="FFFFFF"/>
        <w:spacing w:before="0" w:beforeAutospacing="0" w:after="0" w:afterAutospacing="0" w:line="420" w:lineRule="atLeast"/>
        <w:jc w:val="both"/>
        <w:rPr>
          <w:color w:val="333333"/>
          <w:spacing w:val="9"/>
        </w:rPr>
      </w:pPr>
      <w:r w:rsidRPr="002367F4">
        <w:rPr>
          <w:rFonts w:hint="eastAsia"/>
          <w:color w:val="333333"/>
          <w:spacing w:val="8"/>
        </w:rPr>
        <w:t>2010年—2017年3月：</w:t>
      </w:r>
    </w:p>
    <w:p w:rsidR="00387F47" w:rsidRPr="002367F4" w:rsidRDefault="00387F47" w:rsidP="00387F47">
      <w:pPr>
        <w:pStyle w:val="a3"/>
        <w:shd w:val="clear" w:color="auto" w:fill="FFFFFF"/>
        <w:spacing w:before="0" w:beforeAutospacing="0" w:after="0" w:afterAutospacing="0" w:line="420" w:lineRule="atLeast"/>
        <w:jc w:val="both"/>
        <w:rPr>
          <w:rFonts w:hint="eastAsia"/>
          <w:color w:val="333333"/>
          <w:spacing w:val="9"/>
        </w:rPr>
      </w:pPr>
      <w:r w:rsidRPr="002367F4">
        <w:rPr>
          <w:rFonts w:ascii="Segoe UI Emoji" w:hAnsi="Segoe UI Emoji" w:cs="Segoe UI Emoji"/>
          <w:color w:val="333333"/>
          <w:spacing w:val="8"/>
        </w:rPr>
        <w:t>▪</w:t>
      </w:r>
      <w:r w:rsidRPr="002367F4">
        <w:rPr>
          <w:rFonts w:hint="eastAsia"/>
          <w:color w:val="333333"/>
          <w:spacing w:val="8"/>
        </w:rPr>
        <w:t xml:space="preserve"> 学校教师先后获得</w:t>
      </w:r>
      <w:r w:rsidRPr="002367F4">
        <w:rPr>
          <w:rStyle w:val="a4"/>
          <w:rFonts w:hint="eastAsia"/>
          <w:color w:val="D74205"/>
          <w:spacing w:val="8"/>
        </w:rPr>
        <w:t>国家科技进步二等奖、全国高校科研优秀成果</w:t>
      </w:r>
      <w:proofErr w:type="gramStart"/>
      <w:r w:rsidRPr="002367F4">
        <w:rPr>
          <w:rStyle w:val="a4"/>
          <w:rFonts w:hint="eastAsia"/>
          <w:color w:val="D74205"/>
          <w:spacing w:val="8"/>
        </w:rPr>
        <w:t>奖科技</w:t>
      </w:r>
      <w:proofErr w:type="gramEnd"/>
      <w:r w:rsidRPr="002367F4">
        <w:rPr>
          <w:rStyle w:val="a4"/>
          <w:rFonts w:hint="eastAsia"/>
          <w:color w:val="D74205"/>
          <w:spacing w:val="8"/>
        </w:rPr>
        <w:t>进步二等奖</w:t>
      </w:r>
      <w:r w:rsidRPr="002367F4">
        <w:rPr>
          <w:rFonts w:hint="eastAsia"/>
          <w:color w:val="333333"/>
          <w:spacing w:val="8"/>
        </w:rPr>
        <w:t>、全国高校人文社科优秀成果奖、全国教育科学优秀成果奖等重要奖项；</w:t>
      </w:r>
    </w:p>
    <w:p w:rsidR="00387F47" w:rsidRPr="002367F4" w:rsidRDefault="00387F47" w:rsidP="00387F47">
      <w:pPr>
        <w:pStyle w:val="a3"/>
        <w:shd w:val="clear" w:color="auto" w:fill="FFFFFF"/>
        <w:spacing w:before="0" w:beforeAutospacing="0" w:after="0" w:afterAutospacing="0" w:line="420" w:lineRule="atLeast"/>
        <w:jc w:val="both"/>
        <w:rPr>
          <w:rFonts w:hint="eastAsia"/>
          <w:color w:val="333333"/>
          <w:spacing w:val="9"/>
        </w:rPr>
      </w:pPr>
      <w:r w:rsidRPr="002367F4">
        <w:rPr>
          <w:rFonts w:ascii="Segoe UI Emoji" w:hAnsi="Segoe UI Emoji" w:cs="Segoe UI Emoji"/>
          <w:color w:val="333333"/>
          <w:spacing w:val="8"/>
        </w:rPr>
        <w:t>▪</w:t>
      </w:r>
      <w:r w:rsidRPr="002367F4">
        <w:rPr>
          <w:rFonts w:hint="eastAsia"/>
          <w:color w:val="333333"/>
          <w:spacing w:val="8"/>
        </w:rPr>
        <w:t> 获得国家社科基金重大委托项目1项、重大招标项目3项、重点项目9项；</w:t>
      </w:r>
    </w:p>
    <w:p w:rsidR="00387F47" w:rsidRPr="002367F4" w:rsidRDefault="00387F47" w:rsidP="00387F47">
      <w:pPr>
        <w:pStyle w:val="a3"/>
        <w:shd w:val="clear" w:color="auto" w:fill="FFFFFF"/>
        <w:spacing w:before="0" w:beforeAutospacing="0" w:after="0" w:afterAutospacing="0" w:line="420" w:lineRule="atLeast"/>
        <w:jc w:val="both"/>
        <w:rPr>
          <w:rFonts w:hint="eastAsia"/>
          <w:color w:val="333333"/>
          <w:spacing w:val="9"/>
        </w:rPr>
      </w:pPr>
      <w:r w:rsidRPr="002367F4">
        <w:rPr>
          <w:rFonts w:ascii="Segoe UI Emoji" w:hAnsi="Segoe UI Emoji" w:cs="Segoe UI Emoji"/>
          <w:color w:val="333333"/>
          <w:spacing w:val="8"/>
        </w:rPr>
        <w:t>▪</w:t>
      </w:r>
      <w:r w:rsidRPr="002367F4">
        <w:rPr>
          <w:rFonts w:hint="eastAsia"/>
          <w:color w:val="333333"/>
          <w:spacing w:val="8"/>
        </w:rPr>
        <w:t xml:space="preserve"> 获得国家自然科学基金重大国际合作研究项目、</w:t>
      </w:r>
      <w:r w:rsidRPr="002367F4">
        <w:rPr>
          <w:rStyle w:val="a4"/>
          <w:rFonts w:hint="eastAsia"/>
          <w:color w:val="D74205"/>
          <w:spacing w:val="8"/>
        </w:rPr>
        <w:t>国家“863”计划</w:t>
      </w:r>
      <w:r w:rsidRPr="002367F4">
        <w:rPr>
          <w:rFonts w:hint="eastAsia"/>
          <w:color w:val="333333"/>
          <w:spacing w:val="8"/>
        </w:rPr>
        <w:t>重点项目、重大专项课题、</w:t>
      </w:r>
      <w:r w:rsidRPr="002367F4">
        <w:rPr>
          <w:rStyle w:val="a4"/>
          <w:rFonts w:hint="eastAsia"/>
          <w:color w:val="D74205"/>
          <w:spacing w:val="8"/>
        </w:rPr>
        <w:t>“973”计划</w:t>
      </w:r>
      <w:r w:rsidRPr="002367F4">
        <w:rPr>
          <w:rFonts w:hint="eastAsia"/>
          <w:color w:val="333333"/>
          <w:spacing w:val="8"/>
        </w:rPr>
        <w:t>前期预研项目、国家国际合作重大专项项目、国家科技支撑计划项目等多项；</w:t>
      </w:r>
    </w:p>
    <w:p w:rsidR="00387F47" w:rsidRPr="002367F4" w:rsidRDefault="00387F47" w:rsidP="00387F47">
      <w:pPr>
        <w:pStyle w:val="a3"/>
        <w:shd w:val="clear" w:color="auto" w:fill="FFFFFF"/>
        <w:spacing w:before="0" w:beforeAutospacing="0" w:after="0" w:afterAutospacing="0" w:line="420" w:lineRule="atLeast"/>
        <w:jc w:val="both"/>
        <w:rPr>
          <w:color w:val="333333"/>
          <w:spacing w:val="8"/>
        </w:rPr>
      </w:pPr>
      <w:r w:rsidRPr="002367F4">
        <w:rPr>
          <w:rFonts w:ascii="Segoe UI Emoji" w:hAnsi="Segoe UI Emoji" w:cs="Segoe UI Emoji"/>
          <w:color w:val="333333"/>
          <w:spacing w:val="8"/>
        </w:rPr>
        <w:t>▪</w:t>
      </w:r>
      <w:r w:rsidRPr="002367F4">
        <w:rPr>
          <w:rFonts w:hint="eastAsia"/>
          <w:color w:val="333333"/>
          <w:spacing w:val="8"/>
        </w:rPr>
        <w:t xml:space="preserve"> 获得国家</w:t>
      </w:r>
      <w:r w:rsidRPr="002367F4">
        <w:rPr>
          <w:rFonts w:hint="eastAsia"/>
          <w:color w:val="000000"/>
          <w:spacing w:val="8"/>
        </w:rPr>
        <w:t>社会科学基金项目</w:t>
      </w:r>
      <w:r w:rsidRPr="002367F4">
        <w:rPr>
          <w:rStyle w:val="a4"/>
          <w:rFonts w:hint="eastAsia"/>
          <w:color w:val="D74205"/>
          <w:spacing w:val="8"/>
        </w:rPr>
        <w:t>192项</w:t>
      </w:r>
      <w:r w:rsidRPr="002367F4">
        <w:rPr>
          <w:rStyle w:val="apple-converted-space"/>
          <w:rFonts w:hint="eastAsia"/>
          <w:color w:val="333333"/>
          <w:spacing w:val="8"/>
        </w:rPr>
        <w:t> </w:t>
      </w:r>
      <w:r w:rsidRPr="002367F4">
        <w:rPr>
          <w:rFonts w:hint="eastAsia"/>
          <w:color w:val="333333"/>
          <w:spacing w:val="8"/>
        </w:rPr>
        <w:t>，国家</w:t>
      </w:r>
      <w:r w:rsidRPr="002367F4">
        <w:rPr>
          <w:rFonts w:hint="eastAsia"/>
          <w:color w:val="000000"/>
          <w:spacing w:val="8"/>
        </w:rPr>
        <w:t>自然科学基金项目</w:t>
      </w:r>
      <w:r w:rsidRPr="002367F4">
        <w:rPr>
          <w:rStyle w:val="a4"/>
          <w:rFonts w:hint="eastAsia"/>
          <w:color w:val="D74205"/>
          <w:spacing w:val="8"/>
        </w:rPr>
        <w:t>377项</w:t>
      </w:r>
      <w:r w:rsidRPr="002367F4">
        <w:rPr>
          <w:rFonts w:hint="eastAsia"/>
          <w:color w:val="333333"/>
          <w:spacing w:val="8"/>
        </w:rPr>
        <w:t>，国家</w:t>
      </w:r>
      <w:r w:rsidRPr="002367F4">
        <w:rPr>
          <w:rFonts w:hint="eastAsia"/>
          <w:color w:val="000000"/>
          <w:spacing w:val="8"/>
        </w:rPr>
        <w:t>软科学项目</w:t>
      </w:r>
      <w:r w:rsidRPr="002367F4">
        <w:rPr>
          <w:rStyle w:val="a4"/>
          <w:rFonts w:hint="eastAsia"/>
          <w:color w:val="D74205"/>
          <w:spacing w:val="8"/>
        </w:rPr>
        <w:t>4项</w:t>
      </w:r>
      <w:r w:rsidRPr="002367F4">
        <w:rPr>
          <w:rFonts w:hint="eastAsia"/>
          <w:color w:val="333333"/>
          <w:spacing w:val="8"/>
        </w:rPr>
        <w:t>；获得江西省重大科技专项、江西经济社会发展重大招标课题、省教育厅科技落地计划项目、省高校</w:t>
      </w:r>
      <w:proofErr w:type="gramStart"/>
      <w:r w:rsidRPr="002367F4">
        <w:rPr>
          <w:rFonts w:hint="eastAsia"/>
          <w:color w:val="333333"/>
          <w:spacing w:val="8"/>
        </w:rPr>
        <w:t>哲社研究</w:t>
      </w:r>
      <w:proofErr w:type="gramEnd"/>
      <w:r w:rsidRPr="002367F4">
        <w:rPr>
          <w:rFonts w:hint="eastAsia"/>
          <w:color w:val="333333"/>
          <w:spacing w:val="8"/>
        </w:rPr>
        <w:t>重大招标项目（重点项目）</w:t>
      </w:r>
      <w:r w:rsidRPr="002367F4">
        <w:rPr>
          <w:rStyle w:val="a4"/>
          <w:rFonts w:hint="eastAsia"/>
          <w:color w:val="D74205"/>
          <w:spacing w:val="8"/>
        </w:rPr>
        <w:t>30余项</w:t>
      </w:r>
      <w:r w:rsidRPr="002367F4">
        <w:rPr>
          <w:rFonts w:hint="eastAsia"/>
          <w:color w:val="333333"/>
          <w:spacing w:val="8"/>
        </w:rPr>
        <w:t>。</w:t>
      </w:r>
    </w:p>
    <w:p w:rsidR="001712A1" w:rsidRPr="002367F4" w:rsidRDefault="001712A1" w:rsidP="00387F47">
      <w:pPr>
        <w:pStyle w:val="a3"/>
        <w:shd w:val="clear" w:color="auto" w:fill="FFFFFF"/>
        <w:spacing w:before="0" w:beforeAutospacing="0" w:after="0" w:afterAutospacing="0" w:line="420" w:lineRule="atLeast"/>
        <w:jc w:val="both"/>
        <w:rPr>
          <w:color w:val="333333"/>
          <w:spacing w:val="9"/>
        </w:rPr>
      </w:pPr>
      <w:r w:rsidRPr="002367F4">
        <w:rPr>
          <w:rFonts w:hint="eastAsia"/>
          <w:noProof/>
          <w:color w:val="333333"/>
          <w:spacing w:val="9"/>
        </w:rPr>
        <w:lastRenderedPageBreak/>
        <w:drawing>
          <wp:inline distT="0" distB="0" distL="0" distR="0">
            <wp:extent cx="4441712" cy="2963636"/>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微信图片_20190611131937.jpg"/>
                    <pic:cNvPicPr/>
                  </pic:nvPicPr>
                  <pic:blipFill>
                    <a:blip r:embed="rId12">
                      <a:extLst>
                        <a:ext uri="{28A0092B-C50C-407E-A947-70E740481C1C}">
                          <a14:useLocalDpi xmlns:a14="http://schemas.microsoft.com/office/drawing/2010/main" val="0"/>
                        </a:ext>
                      </a:extLst>
                    </a:blip>
                    <a:stretch>
                      <a:fillRect/>
                    </a:stretch>
                  </pic:blipFill>
                  <pic:spPr>
                    <a:xfrm>
                      <a:off x="0" y="0"/>
                      <a:ext cx="4488771" cy="2995035"/>
                    </a:xfrm>
                    <a:prstGeom prst="rect">
                      <a:avLst/>
                    </a:prstGeom>
                  </pic:spPr>
                </pic:pic>
              </a:graphicData>
            </a:graphic>
          </wp:inline>
        </w:drawing>
      </w:r>
    </w:p>
    <w:p w:rsidR="001712A1" w:rsidRPr="002367F4" w:rsidRDefault="001712A1" w:rsidP="00387F47">
      <w:pPr>
        <w:pStyle w:val="a3"/>
        <w:shd w:val="clear" w:color="auto" w:fill="FFFFFF"/>
        <w:spacing w:before="0" w:beforeAutospacing="0" w:after="0" w:afterAutospacing="0" w:line="420" w:lineRule="atLeast"/>
        <w:jc w:val="both"/>
        <w:rPr>
          <w:color w:val="333333"/>
          <w:spacing w:val="9"/>
        </w:rPr>
      </w:pPr>
      <w:r w:rsidRPr="002367F4">
        <w:rPr>
          <w:rFonts w:hint="eastAsia"/>
          <w:noProof/>
          <w:color w:val="333333"/>
          <w:spacing w:val="9"/>
        </w:rPr>
        <w:drawing>
          <wp:inline distT="0" distB="0" distL="0" distR="0">
            <wp:extent cx="5274310" cy="203581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微信图片_20190611131941.jpg"/>
                    <pic:cNvPicPr/>
                  </pic:nvPicPr>
                  <pic:blipFill>
                    <a:blip r:embed="rId13">
                      <a:extLst>
                        <a:ext uri="{28A0092B-C50C-407E-A947-70E740481C1C}">
                          <a14:useLocalDpi xmlns:a14="http://schemas.microsoft.com/office/drawing/2010/main" val="0"/>
                        </a:ext>
                      </a:extLst>
                    </a:blip>
                    <a:stretch>
                      <a:fillRect/>
                    </a:stretch>
                  </pic:blipFill>
                  <pic:spPr>
                    <a:xfrm>
                      <a:off x="0" y="0"/>
                      <a:ext cx="5274310" cy="2035810"/>
                    </a:xfrm>
                    <a:prstGeom prst="rect">
                      <a:avLst/>
                    </a:prstGeom>
                  </pic:spPr>
                </pic:pic>
              </a:graphicData>
            </a:graphic>
          </wp:inline>
        </w:drawing>
      </w:r>
      <w:r w:rsidRPr="002367F4">
        <w:rPr>
          <w:rFonts w:hint="eastAsia"/>
          <w:noProof/>
          <w:color w:val="333333"/>
          <w:spacing w:val="9"/>
        </w:rPr>
        <w:drawing>
          <wp:inline distT="0" distB="0" distL="0" distR="0">
            <wp:extent cx="4391025" cy="32861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微信图片_20190611131945.png"/>
                    <pic:cNvPicPr/>
                  </pic:nvPicPr>
                  <pic:blipFill>
                    <a:blip r:embed="rId14">
                      <a:extLst>
                        <a:ext uri="{28A0092B-C50C-407E-A947-70E740481C1C}">
                          <a14:useLocalDpi xmlns:a14="http://schemas.microsoft.com/office/drawing/2010/main" val="0"/>
                        </a:ext>
                      </a:extLst>
                    </a:blip>
                    <a:stretch>
                      <a:fillRect/>
                    </a:stretch>
                  </pic:blipFill>
                  <pic:spPr>
                    <a:xfrm>
                      <a:off x="0" y="0"/>
                      <a:ext cx="4391025" cy="3286125"/>
                    </a:xfrm>
                    <a:prstGeom prst="rect">
                      <a:avLst/>
                    </a:prstGeom>
                  </pic:spPr>
                </pic:pic>
              </a:graphicData>
            </a:graphic>
          </wp:inline>
        </w:drawing>
      </w:r>
    </w:p>
    <w:p w:rsidR="001712A1" w:rsidRPr="002367F4" w:rsidRDefault="001712A1" w:rsidP="00387F47">
      <w:pPr>
        <w:pStyle w:val="a3"/>
        <w:shd w:val="clear" w:color="auto" w:fill="FFFFFF"/>
        <w:spacing w:before="0" w:beforeAutospacing="0" w:after="0" w:afterAutospacing="0" w:line="420" w:lineRule="atLeast"/>
        <w:jc w:val="both"/>
        <w:rPr>
          <w:color w:val="333333"/>
          <w:spacing w:val="9"/>
        </w:rPr>
      </w:pPr>
      <w:r w:rsidRPr="002367F4">
        <w:rPr>
          <w:rFonts w:hint="eastAsia"/>
          <w:color w:val="333333"/>
          <w:spacing w:val="9"/>
        </w:rPr>
        <w:lastRenderedPageBreak/>
        <w:t>超高的就业率</w:t>
      </w:r>
    </w:p>
    <w:p w:rsidR="001712A1" w:rsidRDefault="001712A1" w:rsidP="00387F47">
      <w:pPr>
        <w:pStyle w:val="a3"/>
        <w:shd w:val="clear" w:color="auto" w:fill="FFFFFF"/>
        <w:spacing w:before="0" w:beforeAutospacing="0" w:after="0" w:afterAutospacing="0" w:line="420" w:lineRule="atLeast"/>
        <w:jc w:val="both"/>
        <w:rPr>
          <w:color w:val="333333"/>
          <w:spacing w:val="8"/>
          <w:shd w:val="clear" w:color="auto" w:fill="FFFFFF"/>
        </w:rPr>
      </w:pPr>
      <w:r w:rsidRPr="002367F4">
        <w:rPr>
          <w:rFonts w:hint="eastAsia"/>
          <w:color w:val="333333"/>
          <w:spacing w:val="8"/>
          <w:shd w:val="clear" w:color="auto" w:fill="FFFFFF"/>
        </w:rPr>
        <w:t>学校本科生初次就业率连续多年位居全省高校前茅；2011年，学校就业工作成功跻身全国毕业生就业典型高校</w:t>
      </w:r>
      <w:r w:rsidRPr="002367F4">
        <w:rPr>
          <w:rStyle w:val="a4"/>
          <w:rFonts w:hint="eastAsia"/>
          <w:color w:val="D74205"/>
          <w:spacing w:val="8"/>
          <w:shd w:val="clear" w:color="auto" w:fill="FFFFFF"/>
        </w:rPr>
        <w:t>50强</w:t>
      </w:r>
      <w:r w:rsidRPr="002367F4">
        <w:rPr>
          <w:rFonts w:hint="eastAsia"/>
          <w:color w:val="D74205"/>
          <w:spacing w:val="8"/>
          <w:shd w:val="clear" w:color="auto" w:fill="FFFFFF"/>
        </w:rPr>
        <w:t>；</w:t>
      </w:r>
      <w:r w:rsidRPr="002367F4">
        <w:rPr>
          <w:rFonts w:hint="eastAsia"/>
          <w:color w:val="333333"/>
          <w:spacing w:val="8"/>
          <w:shd w:val="clear" w:color="auto" w:fill="FFFFFF"/>
        </w:rPr>
        <w:t>2013年起学校在江西省率先实施本科师范生</w:t>
      </w:r>
      <w:r w:rsidRPr="002367F4">
        <w:rPr>
          <w:rStyle w:val="a4"/>
          <w:rFonts w:hint="eastAsia"/>
          <w:color w:val="D74205"/>
          <w:spacing w:val="8"/>
          <w:shd w:val="clear" w:color="auto" w:fill="FFFFFF"/>
        </w:rPr>
        <w:t>免费教育</w:t>
      </w:r>
      <w:r w:rsidRPr="002367F4">
        <w:rPr>
          <w:rFonts w:hint="eastAsia"/>
          <w:color w:val="333333"/>
          <w:spacing w:val="8"/>
          <w:shd w:val="clear" w:color="auto" w:fill="FFFFFF"/>
        </w:rPr>
        <w:t>试点。自办学以来，学校累计培养各类优秀人才近</w:t>
      </w:r>
      <w:r w:rsidRPr="002367F4">
        <w:rPr>
          <w:rStyle w:val="a4"/>
          <w:rFonts w:hint="eastAsia"/>
          <w:color w:val="D74205"/>
          <w:spacing w:val="8"/>
          <w:shd w:val="clear" w:color="auto" w:fill="FFFFFF"/>
        </w:rPr>
        <w:t>30万名</w:t>
      </w:r>
      <w:r w:rsidRPr="002367F4">
        <w:rPr>
          <w:rFonts w:hint="eastAsia"/>
          <w:color w:val="333333"/>
          <w:spacing w:val="8"/>
          <w:shd w:val="clear" w:color="auto" w:fill="FFFFFF"/>
        </w:rPr>
        <w:t>，一大批已经成为各个行业的中坚骨干人才，现在江西近</w:t>
      </w:r>
      <w:r w:rsidRPr="002367F4">
        <w:rPr>
          <w:rStyle w:val="a4"/>
          <w:rFonts w:hint="eastAsia"/>
          <w:color w:val="D74205"/>
          <w:spacing w:val="8"/>
          <w:shd w:val="clear" w:color="auto" w:fill="FFFFFF"/>
        </w:rPr>
        <w:t>半数中小学特级教师、60%以上的中小学省级骨干教师，80%以上的高中特级教师和学科带头人</w:t>
      </w:r>
      <w:r w:rsidRPr="002367F4">
        <w:rPr>
          <w:rFonts w:hint="eastAsia"/>
          <w:color w:val="333333"/>
          <w:spacing w:val="8"/>
          <w:shd w:val="clear" w:color="auto" w:fill="FFFFFF"/>
        </w:rPr>
        <w:t>是江西师大的毕业生。</w:t>
      </w:r>
    </w:p>
    <w:p w:rsidR="002367F4" w:rsidRPr="002367F4" w:rsidRDefault="002367F4" w:rsidP="00387F47">
      <w:pPr>
        <w:pStyle w:val="a3"/>
        <w:shd w:val="clear" w:color="auto" w:fill="FFFFFF"/>
        <w:spacing w:before="0" w:beforeAutospacing="0" w:after="0" w:afterAutospacing="0" w:line="420" w:lineRule="atLeast"/>
        <w:jc w:val="both"/>
        <w:rPr>
          <w:rFonts w:hint="eastAsia"/>
          <w:color w:val="333333"/>
          <w:spacing w:val="8"/>
          <w:shd w:val="clear" w:color="auto" w:fill="FFFFFF"/>
        </w:rPr>
      </w:pPr>
    </w:p>
    <w:p w:rsidR="001712A1" w:rsidRPr="002367F4" w:rsidRDefault="001712A1" w:rsidP="00387F47">
      <w:pPr>
        <w:pStyle w:val="a3"/>
        <w:shd w:val="clear" w:color="auto" w:fill="FFFFFF"/>
        <w:spacing w:before="0" w:beforeAutospacing="0" w:after="0" w:afterAutospacing="0" w:line="420" w:lineRule="atLeast"/>
        <w:jc w:val="both"/>
        <w:rPr>
          <w:color w:val="333333"/>
          <w:spacing w:val="9"/>
        </w:rPr>
      </w:pPr>
      <w:r w:rsidRPr="002367F4">
        <w:rPr>
          <w:rFonts w:hint="eastAsia"/>
          <w:noProof/>
          <w:color w:val="333333"/>
          <w:spacing w:val="9"/>
        </w:rPr>
        <w:drawing>
          <wp:inline distT="0" distB="0" distL="0" distR="0">
            <wp:extent cx="5274310" cy="84074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微信图片_20190611131950.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840740"/>
                    </a:xfrm>
                    <a:prstGeom prst="rect">
                      <a:avLst/>
                    </a:prstGeom>
                  </pic:spPr>
                </pic:pic>
              </a:graphicData>
            </a:graphic>
          </wp:inline>
        </w:drawing>
      </w:r>
      <w:r w:rsidRPr="002367F4">
        <w:rPr>
          <w:rFonts w:hint="eastAsia"/>
          <w:noProof/>
          <w:color w:val="333333"/>
          <w:spacing w:val="9"/>
        </w:rPr>
        <w:drawing>
          <wp:inline distT="0" distB="0" distL="0" distR="0">
            <wp:extent cx="5274310" cy="758190"/>
            <wp:effectExtent l="0" t="0" r="254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微信图片_20190611131955.jpg"/>
                    <pic:cNvPicPr/>
                  </pic:nvPicPr>
                  <pic:blipFill>
                    <a:blip r:embed="rId16">
                      <a:extLst>
                        <a:ext uri="{28A0092B-C50C-407E-A947-70E740481C1C}">
                          <a14:useLocalDpi xmlns:a14="http://schemas.microsoft.com/office/drawing/2010/main" val="0"/>
                        </a:ext>
                      </a:extLst>
                    </a:blip>
                    <a:stretch>
                      <a:fillRect/>
                    </a:stretch>
                  </pic:blipFill>
                  <pic:spPr>
                    <a:xfrm>
                      <a:off x="0" y="0"/>
                      <a:ext cx="5274310" cy="758190"/>
                    </a:xfrm>
                    <a:prstGeom prst="rect">
                      <a:avLst/>
                    </a:prstGeom>
                  </pic:spPr>
                </pic:pic>
              </a:graphicData>
            </a:graphic>
          </wp:inline>
        </w:drawing>
      </w:r>
    </w:p>
    <w:p w:rsidR="001712A1" w:rsidRPr="002367F4" w:rsidRDefault="001712A1" w:rsidP="00387F47">
      <w:pPr>
        <w:pStyle w:val="a3"/>
        <w:shd w:val="clear" w:color="auto" w:fill="FFFFFF"/>
        <w:spacing w:before="0" w:beforeAutospacing="0" w:after="0" w:afterAutospacing="0" w:line="420" w:lineRule="atLeast"/>
        <w:jc w:val="both"/>
        <w:rPr>
          <w:color w:val="333333"/>
          <w:spacing w:val="9"/>
        </w:rPr>
      </w:pPr>
      <w:r w:rsidRPr="002367F4">
        <w:rPr>
          <w:rFonts w:hint="eastAsia"/>
          <w:noProof/>
          <w:color w:val="333333"/>
          <w:spacing w:val="9"/>
        </w:rPr>
        <w:drawing>
          <wp:inline distT="0" distB="0" distL="0" distR="0">
            <wp:extent cx="4808245" cy="4379868"/>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微信图片_20190611132000.jpg"/>
                    <pic:cNvPicPr/>
                  </pic:nvPicPr>
                  <pic:blipFill>
                    <a:blip r:embed="rId17">
                      <a:extLst>
                        <a:ext uri="{28A0092B-C50C-407E-A947-70E740481C1C}">
                          <a14:useLocalDpi xmlns:a14="http://schemas.microsoft.com/office/drawing/2010/main" val="0"/>
                        </a:ext>
                      </a:extLst>
                    </a:blip>
                    <a:stretch>
                      <a:fillRect/>
                    </a:stretch>
                  </pic:blipFill>
                  <pic:spPr>
                    <a:xfrm>
                      <a:off x="0" y="0"/>
                      <a:ext cx="4812789" cy="4384007"/>
                    </a:xfrm>
                    <a:prstGeom prst="rect">
                      <a:avLst/>
                    </a:prstGeom>
                  </pic:spPr>
                </pic:pic>
              </a:graphicData>
            </a:graphic>
          </wp:inline>
        </w:drawing>
      </w:r>
    </w:p>
    <w:p w:rsidR="002367F4" w:rsidRDefault="002367F4" w:rsidP="00387F47">
      <w:pPr>
        <w:pStyle w:val="a3"/>
        <w:shd w:val="clear" w:color="auto" w:fill="FFFFFF"/>
        <w:spacing w:before="0" w:beforeAutospacing="0" w:after="0" w:afterAutospacing="0" w:line="420" w:lineRule="atLeast"/>
        <w:jc w:val="both"/>
        <w:rPr>
          <w:color w:val="333333"/>
          <w:spacing w:val="9"/>
        </w:rPr>
      </w:pPr>
    </w:p>
    <w:p w:rsidR="001712A1" w:rsidRPr="002367F4" w:rsidRDefault="001712A1" w:rsidP="002367F4">
      <w:pPr>
        <w:pStyle w:val="a3"/>
        <w:shd w:val="clear" w:color="auto" w:fill="FFFFFF"/>
        <w:spacing w:before="0" w:beforeAutospacing="0" w:after="0" w:afterAutospacing="0" w:line="420" w:lineRule="atLeast"/>
        <w:jc w:val="center"/>
        <w:rPr>
          <w:color w:val="333333"/>
          <w:spacing w:val="9"/>
        </w:rPr>
      </w:pPr>
      <w:r w:rsidRPr="002367F4">
        <w:rPr>
          <w:rFonts w:hint="eastAsia"/>
          <w:color w:val="333333"/>
          <w:spacing w:val="9"/>
        </w:rPr>
        <w:lastRenderedPageBreak/>
        <w:t>领先的创新创业工作</w:t>
      </w:r>
    </w:p>
    <w:p w:rsidR="001712A1" w:rsidRPr="002367F4" w:rsidRDefault="001712A1" w:rsidP="001712A1">
      <w:pPr>
        <w:pStyle w:val="a3"/>
        <w:shd w:val="clear" w:color="auto" w:fill="FFFFFF"/>
        <w:spacing w:before="0" w:beforeAutospacing="0" w:after="0" w:afterAutospacing="0" w:line="420" w:lineRule="atLeast"/>
        <w:ind w:firstLine="480"/>
        <w:jc w:val="both"/>
        <w:rPr>
          <w:color w:val="151919"/>
          <w:spacing w:val="9"/>
        </w:rPr>
      </w:pPr>
      <w:r w:rsidRPr="002367F4">
        <w:rPr>
          <w:rFonts w:hint="eastAsia"/>
          <w:color w:val="151919"/>
          <w:spacing w:val="8"/>
        </w:rPr>
        <w:t> 2016年8月23日，总理亲临学校大学生创新创业教育实训中心考察指导，听了学校的创业就业工作汇报后，高兴地说：“</w:t>
      </w:r>
      <w:r w:rsidRPr="002367F4">
        <w:rPr>
          <w:rStyle w:val="a4"/>
          <w:rFonts w:hint="eastAsia"/>
          <w:color w:val="D74205"/>
          <w:spacing w:val="8"/>
        </w:rPr>
        <w:t>作为一所地方师范大学，这很好，十分不容易</w:t>
      </w:r>
      <w:r w:rsidRPr="002367F4">
        <w:rPr>
          <w:rFonts w:hint="eastAsia"/>
          <w:color w:val="D74205"/>
          <w:spacing w:val="8"/>
        </w:rPr>
        <w:t>”</w:t>
      </w:r>
      <w:r w:rsidRPr="002367F4">
        <w:rPr>
          <w:rFonts w:hint="eastAsia"/>
          <w:color w:val="151919"/>
          <w:spacing w:val="8"/>
        </w:rPr>
        <w:t>，后来还自掏腰包买了学生创作的版画。</w:t>
      </w:r>
    </w:p>
    <w:p w:rsidR="001712A1" w:rsidRPr="002367F4" w:rsidRDefault="001712A1" w:rsidP="001712A1">
      <w:pPr>
        <w:pStyle w:val="a3"/>
        <w:shd w:val="clear" w:color="auto" w:fill="FFFFFF"/>
        <w:spacing w:before="0" w:beforeAutospacing="0" w:after="0" w:afterAutospacing="0" w:line="420" w:lineRule="atLeast"/>
        <w:ind w:firstLine="480"/>
        <w:jc w:val="both"/>
        <w:rPr>
          <w:rFonts w:hint="eastAsia"/>
          <w:color w:val="151919"/>
          <w:spacing w:val="9"/>
        </w:rPr>
      </w:pPr>
      <w:r w:rsidRPr="002367F4">
        <w:rPr>
          <w:rFonts w:hint="eastAsia"/>
          <w:color w:val="151919"/>
          <w:spacing w:val="8"/>
        </w:rPr>
        <w:t>2016年环鄱阳湖生态文明双创</w:t>
      </w:r>
      <w:proofErr w:type="gramStart"/>
      <w:r w:rsidRPr="002367F4">
        <w:rPr>
          <w:rFonts w:hint="eastAsia"/>
          <w:color w:val="151919"/>
          <w:spacing w:val="8"/>
        </w:rPr>
        <w:t>基地获</w:t>
      </w:r>
      <w:proofErr w:type="gramEnd"/>
      <w:r w:rsidRPr="002367F4">
        <w:rPr>
          <w:rFonts w:hint="eastAsia"/>
          <w:color w:val="151919"/>
          <w:spacing w:val="8"/>
        </w:rPr>
        <w:t>评全国地方师范大学首个和当时江西高校唯一的全国高校</w:t>
      </w:r>
      <w:r w:rsidRPr="002367F4">
        <w:rPr>
          <w:rStyle w:val="a4"/>
          <w:rFonts w:hint="eastAsia"/>
          <w:color w:val="D74205"/>
          <w:spacing w:val="8"/>
        </w:rPr>
        <w:t>实践育人创新创业基地</w:t>
      </w:r>
      <w:r w:rsidRPr="002367F4">
        <w:rPr>
          <w:rFonts w:hint="eastAsia"/>
          <w:color w:val="D74205"/>
          <w:spacing w:val="8"/>
        </w:rPr>
        <w:t>；</w:t>
      </w:r>
      <w:r w:rsidRPr="002367F4">
        <w:rPr>
          <w:rFonts w:hint="eastAsia"/>
          <w:color w:val="151919"/>
          <w:spacing w:val="8"/>
        </w:rPr>
        <w:t>2017年学校入选全国首批</w:t>
      </w:r>
      <w:r w:rsidRPr="002367F4">
        <w:rPr>
          <w:rStyle w:val="a4"/>
          <w:rFonts w:hint="eastAsia"/>
          <w:color w:val="D74205"/>
          <w:spacing w:val="8"/>
        </w:rPr>
        <w:t>深化创新创业教育改革示范校</w:t>
      </w:r>
      <w:r w:rsidRPr="002367F4">
        <w:rPr>
          <w:rFonts w:hint="eastAsia"/>
          <w:color w:val="151919"/>
          <w:spacing w:val="8"/>
        </w:rPr>
        <w:t>，同年“瑶湖众创”获评</w:t>
      </w:r>
      <w:proofErr w:type="gramStart"/>
      <w:r w:rsidRPr="002367F4">
        <w:rPr>
          <w:rStyle w:val="a4"/>
          <w:rFonts w:hint="eastAsia"/>
          <w:color w:val="D74205"/>
          <w:spacing w:val="8"/>
        </w:rPr>
        <w:t>国家级众创空间</w:t>
      </w:r>
      <w:proofErr w:type="gramEnd"/>
      <w:r w:rsidRPr="002367F4">
        <w:rPr>
          <w:rFonts w:hint="eastAsia"/>
          <w:color w:val="151919"/>
          <w:spacing w:val="8"/>
        </w:rPr>
        <w:t>；2015年和2017年，教育部简报先后2次刊发学校创新人才培养体系和构建区域特色创新创业教育体系的经验做法。全球创业教育排名第一的美国百森学院以江西师大为例对高校开展“高级别的创业教育”表示肯定。</w:t>
      </w:r>
    </w:p>
    <w:p w:rsidR="001712A1" w:rsidRDefault="001712A1" w:rsidP="00387F47">
      <w:pPr>
        <w:pStyle w:val="a3"/>
        <w:shd w:val="clear" w:color="auto" w:fill="FFFFFF"/>
        <w:spacing w:before="0" w:beforeAutospacing="0" w:after="0" w:afterAutospacing="0" w:line="420" w:lineRule="atLeast"/>
        <w:jc w:val="both"/>
        <w:rPr>
          <w:color w:val="333333"/>
          <w:spacing w:val="9"/>
        </w:rPr>
      </w:pPr>
      <w:r w:rsidRPr="002367F4">
        <w:rPr>
          <w:rFonts w:hint="eastAsia"/>
          <w:color w:val="333333"/>
          <w:spacing w:val="9"/>
        </w:rPr>
        <w:t>多个率先</w:t>
      </w:r>
    </w:p>
    <w:p w:rsidR="002367F4" w:rsidRPr="002367F4" w:rsidRDefault="002367F4" w:rsidP="00387F47">
      <w:pPr>
        <w:pStyle w:val="a3"/>
        <w:shd w:val="clear" w:color="auto" w:fill="FFFFFF"/>
        <w:spacing w:before="0" w:beforeAutospacing="0" w:after="0" w:afterAutospacing="0" w:line="420" w:lineRule="atLeast"/>
        <w:jc w:val="both"/>
        <w:rPr>
          <w:rFonts w:hint="eastAsia"/>
          <w:color w:val="333333"/>
          <w:spacing w:val="9"/>
        </w:rPr>
      </w:pPr>
    </w:p>
    <w:p w:rsidR="001712A1" w:rsidRPr="002367F4" w:rsidRDefault="001712A1" w:rsidP="00387F47">
      <w:pPr>
        <w:pStyle w:val="a3"/>
        <w:shd w:val="clear" w:color="auto" w:fill="FFFFFF"/>
        <w:spacing w:before="0" w:beforeAutospacing="0" w:after="0" w:afterAutospacing="0" w:line="420" w:lineRule="atLeast"/>
        <w:jc w:val="both"/>
        <w:rPr>
          <w:rFonts w:hint="eastAsia"/>
          <w:color w:val="333333"/>
          <w:spacing w:val="9"/>
        </w:rPr>
      </w:pPr>
      <w:r w:rsidRPr="002367F4">
        <w:rPr>
          <w:rFonts w:hint="eastAsia"/>
          <w:noProof/>
          <w:color w:val="333333"/>
          <w:spacing w:val="9"/>
        </w:rPr>
        <w:drawing>
          <wp:inline distT="0" distB="0" distL="0" distR="0">
            <wp:extent cx="5274310" cy="2109470"/>
            <wp:effectExtent l="0" t="0" r="254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微信图片_20190611132003.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2109470"/>
                    </a:xfrm>
                    <a:prstGeom prst="rect">
                      <a:avLst/>
                    </a:prstGeom>
                  </pic:spPr>
                </pic:pic>
              </a:graphicData>
            </a:graphic>
          </wp:inline>
        </w:drawing>
      </w:r>
      <w:r w:rsidRPr="002367F4">
        <w:rPr>
          <w:rFonts w:hint="eastAsia"/>
          <w:noProof/>
          <w:color w:val="333333"/>
          <w:spacing w:val="9"/>
        </w:rPr>
        <w:drawing>
          <wp:inline distT="0" distB="0" distL="0" distR="0">
            <wp:extent cx="5274310" cy="1104265"/>
            <wp:effectExtent l="0" t="0" r="254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微信图片_20190611132007.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1104265"/>
                    </a:xfrm>
                    <a:prstGeom prst="rect">
                      <a:avLst/>
                    </a:prstGeom>
                  </pic:spPr>
                </pic:pic>
              </a:graphicData>
            </a:graphic>
          </wp:inline>
        </w:drawing>
      </w:r>
    </w:p>
    <w:p w:rsidR="00387F47" w:rsidRPr="002367F4" w:rsidRDefault="001712A1" w:rsidP="00387F47">
      <w:pPr>
        <w:jc w:val="center"/>
        <w:rPr>
          <w:rFonts w:ascii="宋体" w:eastAsia="宋体" w:hAnsi="宋体"/>
          <w:sz w:val="24"/>
          <w:szCs w:val="24"/>
        </w:rPr>
      </w:pPr>
      <w:r w:rsidRPr="002367F4">
        <w:rPr>
          <w:rFonts w:ascii="宋体" w:eastAsia="宋体" w:hAnsi="宋体" w:hint="eastAsia"/>
          <w:sz w:val="24"/>
          <w:szCs w:val="24"/>
        </w:rPr>
        <w:t>竞赛成绩</w:t>
      </w:r>
    </w:p>
    <w:p w:rsidR="001712A1" w:rsidRPr="002367F4" w:rsidRDefault="001712A1" w:rsidP="00387F47">
      <w:pPr>
        <w:jc w:val="center"/>
        <w:rPr>
          <w:rFonts w:ascii="宋体" w:eastAsia="宋体" w:hAnsi="宋体"/>
          <w:sz w:val="24"/>
          <w:szCs w:val="24"/>
        </w:rPr>
      </w:pPr>
      <w:r w:rsidRPr="002367F4">
        <w:rPr>
          <w:rFonts w:ascii="宋体" w:eastAsia="宋体" w:hAnsi="宋体" w:hint="eastAsia"/>
          <w:noProof/>
          <w:sz w:val="24"/>
          <w:szCs w:val="24"/>
        </w:rPr>
        <w:drawing>
          <wp:inline distT="0" distB="0" distL="0" distR="0">
            <wp:extent cx="5274310" cy="1895475"/>
            <wp:effectExtent l="0" t="0" r="254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微信图片_20190611132010.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1895475"/>
                    </a:xfrm>
                    <a:prstGeom prst="rect">
                      <a:avLst/>
                    </a:prstGeom>
                  </pic:spPr>
                </pic:pic>
              </a:graphicData>
            </a:graphic>
          </wp:inline>
        </w:drawing>
      </w:r>
    </w:p>
    <w:p w:rsidR="001712A1" w:rsidRPr="002367F4" w:rsidRDefault="001712A1" w:rsidP="002367F4">
      <w:pPr>
        <w:pStyle w:val="a3"/>
        <w:spacing w:before="0" w:beforeAutospacing="0" w:after="0" w:afterAutospacing="0" w:line="420" w:lineRule="atLeast"/>
        <w:jc w:val="center"/>
      </w:pPr>
      <w:r w:rsidRPr="002367F4">
        <w:rPr>
          <w:color w:val="D74205"/>
        </w:rPr>
        <w:lastRenderedPageBreak/>
        <w:t>江西师范大学</w:t>
      </w:r>
    </w:p>
    <w:p w:rsidR="001712A1" w:rsidRPr="002367F4" w:rsidRDefault="001712A1" w:rsidP="002367F4">
      <w:pPr>
        <w:pStyle w:val="a3"/>
        <w:spacing w:before="0" w:beforeAutospacing="0" w:after="0" w:afterAutospacing="0" w:line="420" w:lineRule="atLeast"/>
        <w:jc w:val="center"/>
      </w:pPr>
      <w:r w:rsidRPr="002367F4">
        <w:rPr>
          <w:color w:val="D74205"/>
        </w:rPr>
        <w:t>一个充满青春朝气的地方</w:t>
      </w:r>
    </w:p>
    <w:p w:rsidR="001712A1" w:rsidRPr="002367F4" w:rsidRDefault="001712A1" w:rsidP="002367F4">
      <w:pPr>
        <w:pStyle w:val="a3"/>
        <w:spacing w:before="0" w:beforeAutospacing="0" w:after="0" w:afterAutospacing="0" w:line="420" w:lineRule="atLeast"/>
        <w:jc w:val="center"/>
      </w:pPr>
      <w:r w:rsidRPr="002367F4">
        <w:rPr>
          <w:color w:val="D74205"/>
        </w:rPr>
        <w:t>这里有宜人的地理位置</w:t>
      </w:r>
      <w:bookmarkStart w:id="0" w:name="_GoBack"/>
      <w:bookmarkEnd w:id="0"/>
    </w:p>
    <w:p w:rsidR="001712A1" w:rsidRPr="002367F4" w:rsidRDefault="001712A1" w:rsidP="002367F4">
      <w:pPr>
        <w:pStyle w:val="a3"/>
        <w:spacing w:before="0" w:beforeAutospacing="0" w:after="0" w:afterAutospacing="0" w:line="420" w:lineRule="atLeast"/>
        <w:jc w:val="center"/>
      </w:pPr>
      <w:r w:rsidRPr="002367F4">
        <w:rPr>
          <w:color w:val="D74205"/>
        </w:rPr>
        <w:t>无私奉献的教师</w:t>
      </w:r>
    </w:p>
    <w:p w:rsidR="001712A1" w:rsidRPr="002367F4" w:rsidRDefault="001712A1" w:rsidP="002367F4">
      <w:pPr>
        <w:pStyle w:val="a3"/>
        <w:spacing w:before="0" w:beforeAutospacing="0" w:after="0" w:afterAutospacing="0" w:line="420" w:lineRule="atLeast"/>
        <w:jc w:val="center"/>
      </w:pPr>
      <w:r w:rsidRPr="002367F4">
        <w:rPr>
          <w:color w:val="D74205"/>
        </w:rPr>
        <w:t>还有奋发图强  求知若渴的学子</w:t>
      </w:r>
    </w:p>
    <w:p w:rsidR="001712A1" w:rsidRPr="002367F4" w:rsidRDefault="001712A1" w:rsidP="002367F4">
      <w:pPr>
        <w:pStyle w:val="a3"/>
        <w:spacing w:before="0" w:beforeAutospacing="0" w:after="0" w:afterAutospacing="0" w:line="420" w:lineRule="atLeast"/>
        <w:jc w:val="center"/>
      </w:pPr>
      <w:r w:rsidRPr="002367F4">
        <w:rPr>
          <w:rStyle w:val="a4"/>
          <w:color w:val="D74205"/>
        </w:rPr>
        <w:t>2018</w:t>
      </w:r>
    </w:p>
    <w:p w:rsidR="001712A1" w:rsidRPr="002367F4" w:rsidRDefault="001712A1" w:rsidP="002367F4">
      <w:pPr>
        <w:pStyle w:val="a3"/>
        <w:spacing w:before="0" w:beforeAutospacing="0" w:after="0" w:afterAutospacing="0" w:line="420" w:lineRule="atLeast"/>
        <w:jc w:val="center"/>
      </w:pPr>
      <w:r w:rsidRPr="002367F4">
        <w:rPr>
          <w:rStyle w:val="a4"/>
          <w:color w:val="D74205"/>
        </w:rPr>
        <w:t>我们在师大等你来</w:t>
      </w:r>
    </w:p>
    <w:p w:rsidR="001712A1" w:rsidRPr="002367F4" w:rsidRDefault="001712A1" w:rsidP="002367F4">
      <w:pPr>
        <w:pStyle w:val="a3"/>
        <w:spacing w:before="0" w:beforeAutospacing="0" w:after="0" w:afterAutospacing="0" w:line="420" w:lineRule="atLeast"/>
        <w:jc w:val="center"/>
      </w:pPr>
      <w:r w:rsidRPr="002367F4">
        <w:rPr>
          <w:rStyle w:val="a4"/>
          <w:color w:val="D74205"/>
        </w:rPr>
        <w:t>一起在此追逐理想</w:t>
      </w:r>
    </w:p>
    <w:p w:rsidR="001712A1" w:rsidRPr="002367F4" w:rsidRDefault="001712A1" w:rsidP="002367F4">
      <w:pPr>
        <w:pStyle w:val="a3"/>
        <w:spacing w:before="0" w:beforeAutospacing="0" w:after="0" w:afterAutospacing="0" w:line="420" w:lineRule="atLeast"/>
        <w:jc w:val="center"/>
      </w:pPr>
      <w:r w:rsidRPr="002367F4">
        <w:rPr>
          <w:rStyle w:val="a4"/>
          <w:color w:val="D74205"/>
        </w:rPr>
        <w:t>为祖国建设添砖加瓦</w:t>
      </w:r>
    </w:p>
    <w:p w:rsidR="001712A1" w:rsidRPr="002367F4" w:rsidRDefault="001712A1" w:rsidP="00387F47">
      <w:pPr>
        <w:jc w:val="center"/>
        <w:rPr>
          <w:rFonts w:ascii="宋体" w:eastAsia="宋体" w:hAnsi="宋体" w:hint="eastAsia"/>
          <w:sz w:val="24"/>
          <w:szCs w:val="24"/>
        </w:rPr>
      </w:pPr>
    </w:p>
    <w:sectPr w:rsidR="001712A1" w:rsidRPr="002367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ED"/>
    <w:rsid w:val="001712A1"/>
    <w:rsid w:val="002367F4"/>
    <w:rsid w:val="00387F47"/>
    <w:rsid w:val="003C77A4"/>
    <w:rsid w:val="003F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CC02"/>
  <w15:chartTrackingRefBased/>
  <w15:docId w15:val="{ECB7D557-88F3-48BD-8623-389D183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9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9ED"/>
    <w:rPr>
      <w:b/>
      <w:bCs/>
    </w:rPr>
  </w:style>
  <w:style w:type="character" w:customStyle="1" w:styleId="apple-converted-space">
    <w:name w:val="apple-converted-space"/>
    <w:basedOn w:val="a0"/>
    <w:rsid w:val="0038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09">
      <w:bodyDiv w:val="1"/>
      <w:marLeft w:val="0"/>
      <w:marRight w:val="0"/>
      <w:marTop w:val="0"/>
      <w:marBottom w:val="0"/>
      <w:divBdr>
        <w:top w:val="none" w:sz="0" w:space="0" w:color="auto"/>
        <w:left w:val="none" w:sz="0" w:space="0" w:color="auto"/>
        <w:bottom w:val="none" w:sz="0" w:space="0" w:color="auto"/>
        <w:right w:val="none" w:sz="0" w:space="0" w:color="auto"/>
      </w:divBdr>
    </w:div>
    <w:div w:id="265500269">
      <w:bodyDiv w:val="1"/>
      <w:marLeft w:val="0"/>
      <w:marRight w:val="0"/>
      <w:marTop w:val="0"/>
      <w:marBottom w:val="0"/>
      <w:divBdr>
        <w:top w:val="none" w:sz="0" w:space="0" w:color="auto"/>
        <w:left w:val="none" w:sz="0" w:space="0" w:color="auto"/>
        <w:bottom w:val="none" w:sz="0" w:space="0" w:color="auto"/>
        <w:right w:val="none" w:sz="0" w:space="0" w:color="auto"/>
      </w:divBdr>
    </w:div>
    <w:div w:id="342976363">
      <w:bodyDiv w:val="1"/>
      <w:marLeft w:val="0"/>
      <w:marRight w:val="0"/>
      <w:marTop w:val="0"/>
      <w:marBottom w:val="0"/>
      <w:divBdr>
        <w:top w:val="none" w:sz="0" w:space="0" w:color="auto"/>
        <w:left w:val="none" w:sz="0" w:space="0" w:color="auto"/>
        <w:bottom w:val="none" w:sz="0" w:space="0" w:color="auto"/>
        <w:right w:val="none" w:sz="0" w:space="0" w:color="auto"/>
      </w:divBdr>
    </w:div>
    <w:div w:id="409810976">
      <w:bodyDiv w:val="1"/>
      <w:marLeft w:val="0"/>
      <w:marRight w:val="0"/>
      <w:marTop w:val="0"/>
      <w:marBottom w:val="0"/>
      <w:divBdr>
        <w:top w:val="none" w:sz="0" w:space="0" w:color="auto"/>
        <w:left w:val="none" w:sz="0" w:space="0" w:color="auto"/>
        <w:bottom w:val="none" w:sz="0" w:space="0" w:color="auto"/>
        <w:right w:val="none" w:sz="0" w:space="0" w:color="auto"/>
      </w:divBdr>
    </w:div>
    <w:div w:id="421611163">
      <w:bodyDiv w:val="1"/>
      <w:marLeft w:val="0"/>
      <w:marRight w:val="0"/>
      <w:marTop w:val="0"/>
      <w:marBottom w:val="0"/>
      <w:divBdr>
        <w:top w:val="none" w:sz="0" w:space="0" w:color="auto"/>
        <w:left w:val="none" w:sz="0" w:space="0" w:color="auto"/>
        <w:bottom w:val="none" w:sz="0" w:space="0" w:color="auto"/>
        <w:right w:val="none" w:sz="0" w:space="0" w:color="auto"/>
      </w:divBdr>
    </w:div>
    <w:div w:id="571502451">
      <w:bodyDiv w:val="1"/>
      <w:marLeft w:val="0"/>
      <w:marRight w:val="0"/>
      <w:marTop w:val="0"/>
      <w:marBottom w:val="0"/>
      <w:divBdr>
        <w:top w:val="none" w:sz="0" w:space="0" w:color="auto"/>
        <w:left w:val="none" w:sz="0" w:space="0" w:color="auto"/>
        <w:bottom w:val="none" w:sz="0" w:space="0" w:color="auto"/>
        <w:right w:val="none" w:sz="0" w:space="0" w:color="auto"/>
      </w:divBdr>
    </w:div>
    <w:div w:id="710803976">
      <w:bodyDiv w:val="1"/>
      <w:marLeft w:val="0"/>
      <w:marRight w:val="0"/>
      <w:marTop w:val="0"/>
      <w:marBottom w:val="0"/>
      <w:divBdr>
        <w:top w:val="none" w:sz="0" w:space="0" w:color="auto"/>
        <w:left w:val="none" w:sz="0" w:space="0" w:color="auto"/>
        <w:bottom w:val="none" w:sz="0" w:space="0" w:color="auto"/>
        <w:right w:val="none" w:sz="0" w:space="0" w:color="auto"/>
      </w:divBdr>
    </w:div>
    <w:div w:id="919370903">
      <w:bodyDiv w:val="1"/>
      <w:marLeft w:val="0"/>
      <w:marRight w:val="0"/>
      <w:marTop w:val="0"/>
      <w:marBottom w:val="0"/>
      <w:divBdr>
        <w:top w:val="none" w:sz="0" w:space="0" w:color="auto"/>
        <w:left w:val="none" w:sz="0" w:space="0" w:color="auto"/>
        <w:bottom w:val="none" w:sz="0" w:space="0" w:color="auto"/>
        <w:right w:val="none" w:sz="0" w:space="0" w:color="auto"/>
      </w:divBdr>
    </w:div>
    <w:div w:id="19623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璇 李</dc:creator>
  <cp:keywords/>
  <dc:description/>
  <cp:lastModifiedBy>璇 李</cp:lastModifiedBy>
  <cp:revision>2</cp:revision>
  <dcterms:created xsi:type="dcterms:W3CDTF">2019-06-11T05:17:00Z</dcterms:created>
  <dcterms:modified xsi:type="dcterms:W3CDTF">2019-06-11T05:53:00Z</dcterms:modified>
</cp:coreProperties>
</file>